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7241" w14:textId="77777777" w:rsidR="00371B3B" w:rsidRPr="00371B3B" w:rsidRDefault="00371B3B" w:rsidP="00371B3B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371B3B">
        <w:rPr>
          <w:rFonts w:ascii="宋体" w:hAnsi="宋体" w:hint="eastAsia"/>
          <w:b/>
          <w:bCs/>
          <w:sz w:val="24"/>
          <w:szCs w:val="24"/>
        </w:rPr>
        <w:t>第一部分：</w:t>
      </w:r>
      <w:r w:rsidRPr="00371B3B">
        <w:rPr>
          <w:rFonts w:ascii="宋体" w:hAnsi="宋体" w:cs="宋体" w:hint="eastAsia"/>
          <w:b/>
          <w:bCs/>
          <w:sz w:val="24"/>
          <w:szCs w:val="24"/>
        </w:rPr>
        <w:t>项目清单</w:t>
      </w:r>
    </w:p>
    <w:p w14:paraId="2C072053" w14:textId="77777777" w:rsidR="00371B3B" w:rsidRPr="00371B3B" w:rsidRDefault="00371B3B" w:rsidP="00371B3B">
      <w:pPr>
        <w:spacing w:line="360" w:lineRule="auto"/>
        <w:rPr>
          <w:rFonts w:ascii="宋体" w:hAnsi="宋体" w:cs="宋体" w:hint="eastAsia"/>
          <w:b/>
          <w:bCs/>
          <w:sz w:val="24"/>
          <w:szCs w:val="24"/>
        </w:rPr>
      </w:pPr>
      <w:r w:rsidRPr="00371B3B">
        <w:rPr>
          <w:rFonts w:ascii="宋体" w:hAnsi="宋体" w:cs="宋体" w:hint="eastAsia"/>
          <w:b/>
          <w:bCs/>
          <w:sz w:val="24"/>
          <w:szCs w:val="24"/>
        </w:rPr>
        <w:t>（本项目</w:t>
      </w:r>
      <w:r w:rsidRPr="00371B3B">
        <w:rPr>
          <w:rFonts w:ascii="宋体" w:hAnsi="宋体" w:cs="宋体"/>
          <w:b/>
          <w:bCs/>
          <w:sz w:val="24"/>
          <w:szCs w:val="24"/>
        </w:rPr>
        <w:t>2</w:t>
      </w:r>
      <w:r w:rsidRPr="00371B3B">
        <w:rPr>
          <w:rFonts w:ascii="宋体" w:hAnsi="宋体" w:cs="宋体" w:hint="eastAsia"/>
          <w:b/>
          <w:bCs/>
          <w:sz w:val="24"/>
          <w:szCs w:val="24"/>
        </w:rPr>
        <w:t>个包）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2973"/>
        <w:gridCol w:w="851"/>
        <w:gridCol w:w="1417"/>
        <w:gridCol w:w="3279"/>
      </w:tblGrid>
      <w:tr w:rsidR="00371B3B" w:rsidRPr="00371B3B" w14:paraId="38BFEF1E" w14:textId="77777777" w:rsidTr="00CD056F">
        <w:trPr>
          <w:trHeight w:val="576"/>
          <w:jc w:val="center"/>
        </w:trPr>
        <w:tc>
          <w:tcPr>
            <w:tcW w:w="1298" w:type="dxa"/>
            <w:vAlign w:val="center"/>
          </w:tcPr>
          <w:p w14:paraId="286FDB9B" w14:textId="77777777" w:rsidR="00371B3B" w:rsidRPr="00371B3B" w:rsidRDefault="00371B3B" w:rsidP="00371B3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371B3B">
              <w:rPr>
                <w:rFonts w:ascii="宋体" w:hAnsi="宋体" w:cs="宋体" w:hint="eastAsia"/>
                <w:b/>
                <w:sz w:val="24"/>
                <w:szCs w:val="24"/>
              </w:rPr>
              <w:t>包号</w:t>
            </w:r>
          </w:p>
        </w:tc>
        <w:tc>
          <w:tcPr>
            <w:tcW w:w="2973" w:type="dxa"/>
            <w:vAlign w:val="center"/>
          </w:tcPr>
          <w:p w14:paraId="66489FC6" w14:textId="77777777" w:rsidR="00371B3B" w:rsidRPr="00371B3B" w:rsidRDefault="00371B3B" w:rsidP="00371B3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371B3B">
              <w:rPr>
                <w:rFonts w:ascii="宋体" w:hAnsi="宋体" w:cs="宋体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851" w:type="dxa"/>
            <w:vAlign w:val="center"/>
          </w:tcPr>
          <w:p w14:paraId="0B26604D" w14:textId="77777777" w:rsidR="00371B3B" w:rsidRPr="00371B3B" w:rsidRDefault="00371B3B" w:rsidP="00371B3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371B3B">
              <w:rPr>
                <w:rFonts w:ascii="宋体" w:hAnsi="宋体" w:cs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 w14:paraId="5A4916A1" w14:textId="77777777" w:rsidR="00371B3B" w:rsidRPr="00371B3B" w:rsidRDefault="00371B3B" w:rsidP="00371B3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371B3B">
              <w:rPr>
                <w:rFonts w:ascii="宋体" w:hAnsi="宋体" w:cs="宋体" w:hint="eastAsia"/>
                <w:b/>
                <w:sz w:val="24"/>
                <w:szCs w:val="24"/>
              </w:rPr>
              <w:t>最高限价（万元</w:t>
            </w:r>
          </w:p>
        </w:tc>
        <w:tc>
          <w:tcPr>
            <w:tcW w:w="3279" w:type="dxa"/>
            <w:vAlign w:val="center"/>
          </w:tcPr>
          <w:p w14:paraId="40F60238" w14:textId="77777777" w:rsidR="00371B3B" w:rsidRPr="00371B3B" w:rsidRDefault="00371B3B" w:rsidP="00371B3B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371B3B"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371B3B" w:rsidRPr="00371B3B" w14:paraId="67D4A225" w14:textId="77777777" w:rsidTr="00CD056F">
        <w:trPr>
          <w:trHeight w:val="717"/>
          <w:jc w:val="center"/>
        </w:trPr>
        <w:tc>
          <w:tcPr>
            <w:tcW w:w="1298" w:type="dxa"/>
            <w:vAlign w:val="center"/>
          </w:tcPr>
          <w:p w14:paraId="36452465" w14:textId="77777777" w:rsidR="00371B3B" w:rsidRPr="00371B3B" w:rsidRDefault="00371B3B" w:rsidP="00371B3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371B3B">
              <w:rPr>
                <w:rFonts w:ascii="宋体" w:hAnsi="宋体" w:cs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973" w:type="dxa"/>
            <w:vAlign w:val="center"/>
          </w:tcPr>
          <w:p w14:paraId="15921002" w14:textId="4CAD6093" w:rsidR="00371B3B" w:rsidRPr="00371B3B" w:rsidRDefault="006E1AC2" w:rsidP="00371B3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螺旋</w:t>
            </w:r>
            <w:r w:rsidR="00371B3B" w:rsidRPr="00371B3B">
              <w:rPr>
                <w:rFonts w:ascii="宋体" w:hAnsi="宋体" w:cs="宋体" w:hint="eastAsia"/>
                <w:color w:val="000000"/>
                <w:sz w:val="24"/>
                <w:szCs w:val="24"/>
              </w:rPr>
              <w:t>CT</w:t>
            </w:r>
          </w:p>
        </w:tc>
        <w:tc>
          <w:tcPr>
            <w:tcW w:w="851" w:type="dxa"/>
            <w:vAlign w:val="center"/>
          </w:tcPr>
          <w:p w14:paraId="1F7CE3FC" w14:textId="77777777" w:rsidR="00371B3B" w:rsidRPr="00371B3B" w:rsidRDefault="00371B3B" w:rsidP="00371B3B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371B3B">
              <w:rPr>
                <w:rFonts w:ascii="宋体" w:hAnsi="宋体" w:cs="宋体" w:hint="eastAsia"/>
                <w:b/>
                <w:sz w:val="24"/>
                <w:szCs w:val="24"/>
                <w:shd w:val="clear" w:color="auto" w:fill="FFFFFF"/>
              </w:rPr>
              <w:t>1套</w:t>
            </w:r>
          </w:p>
        </w:tc>
        <w:tc>
          <w:tcPr>
            <w:tcW w:w="1417" w:type="dxa"/>
            <w:vAlign w:val="center"/>
          </w:tcPr>
          <w:p w14:paraId="15430A6C" w14:textId="77777777" w:rsidR="00371B3B" w:rsidRPr="00371B3B" w:rsidRDefault="00371B3B" w:rsidP="00371B3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71B3B">
              <w:rPr>
                <w:rFonts w:ascii="宋体" w:hAnsi="宋体" w:cs="宋体" w:hint="eastAsia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279" w:type="dxa"/>
            <w:vAlign w:val="center"/>
          </w:tcPr>
          <w:p w14:paraId="47F39CD6" w14:textId="77777777" w:rsidR="00371B3B" w:rsidRPr="00371B3B" w:rsidRDefault="00371B3B" w:rsidP="00371B3B">
            <w:pPr>
              <w:spacing w:line="360" w:lineRule="auto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371B3B">
              <w:rPr>
                <w:rFonts w:ascii="宋体" w:hAnsi="宋体" w:cs="宋体" w:hint="eastAsia"/>
                <w:b/>
                <w:sz w:val="24"/>
                <w:szCs w:val="24"/>
              </w:rPr>
              <w:t>允许进口产品参加竞争</w:t>
            </w:r>
          </w:p>
        </w:tc>
      </w:tr>
      <w:tr w:rsidR="00371B3B" w:rsidRPr="00371B3B" w14:paraId="5195BB93" w14:textId="77777777" w:rsidTr="00CD056F">
        <w:trPr>
          <w:trHeight w:val="717"/>
          <w:jc w:val="center"/>
        </w:trPr>
        <w:tc>
          <w:tcPr>
            <w:tcW w:w="1298" w:type="dxa"/>
            <w:vAlign w:val="center"/>
          </w:tcPr>
          <w:p w14:paraId="635D4E90" w14:textId="77777777" w:rsidR="00371B3B" w:rsidRPr="00371B3B" w:rsidRDefault="00371B3B" w:rsidP="00371B3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371B3B">
              <w:rPr>
                <w:rFonts w:ascii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973" w:type="dxa"/>
            <w:vAlign w:val="center"/>
          </w:tcPr>
          <w:p w14:paraId="0D9BE473" w14:textId="77777777" w:rsidR="00371B3B" w:rsidRPr="00371B3B" w:rsidRDefault="00371B3B" w:rsidP="00371B3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71B3B">
              <w:rPr>
                <w:rFonts w:ascii="宋体" w:hAnsi="宋体" w:cs="宋体" w:hint="eastAsia"/>
                <w:sz w:val="24"/>
                <w:szCs w:val="24"/>
              </w:rPr>
              <w:t>飞秒激光角膜屈光治疗机</w:t>
            </w:r>
          </w:p>
        </w:tc>
        <w:tc>
          <w:tcPr>
            <w:tcW w:w="851" w:type="dxa"/>
            <w:vAlign w:val="center"/>
          </w:tcPr>
          <w:p w14:paraId="3097C61A" w14:textId="77777777" w:rsidR="00371B3B" w:rsidRPr="00371B3B" w:rsidRDefault="00371B3B" w:rsidP="00371B3B">
            <w:pPr>
              <w:spacing w:line="360" w:lineRule="auto"/>
              <w:jc w:val="center"/>
              <w:rPr>
                <w:rFonts w:ascii="宋体" w:hAnsi="宋体" w:cs="宋体" w:hint="eastAsia"/>
                <w:b/>
                <w:sz w:val="24"/>
                <w:szCs w:val="24"/>
                <w:shd w:val="clear" w:color="auto" w:fill="FFFFFF"/>
              </w:rPr>
            </w:pPr>
            <w:r w:rsidRPr="00371B3B">
              <w:rPr>
                <w:rFonts w:ascii="宋体" w:hAnsi="宋体" w:cs="宋体" w:hint="eastAsia"/>
                <w:b/>
                <w:sz w:val="24"/>
                <w:szCs w:val="24"/>
                <w:shd w:val="clear" w:color="auto" w:fill="FFFFFF"/>
              </w:rPr>
              <w:t>1套</w:t>
            </w:r>
          </w:p>
        </w:tc>
        <w:tc>
          <w:tcPr>
            <w:tcW w:w="1417" w:type="dxa"/>
            <w:vAlign w:val="center"/>
          </w:tcPr>
          <w:p w14:paraId="4997A15F" w14:textId="77777777" w:rsidR="00371B3B" w:rsidRPr="00371B3B" w:rsidRDefault="00371B3B" w:rsidP="00371B3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71B3B">
              <w:rPr>
                <w:rFonts w:ascii="宋体" w:hAnsi="宋体" w:cs="宋体" w:hint="eastAsia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3279" w:type="dxa"/>
            <w:vAlign w:val="center"/>
          </w:tcPr>
          <w:p w14:paraId="59168FC1" w14:textId="77777777" w:rsidR="00371B3B" w:rsidRPr="00371B3B" w:rsidRDefault="00371B3B" w:rsidP="00371B3B">
            <w:pPr>
              <w:spacing w:line="360" w:lineRule="auto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</w:tbl>
    <w:p w14:paraId="7849D5C8" w14:textId="77777777" w:rsidR="00371B3B" w:rsidRPr="00371B3B" w:rsidRDefault="00371B3B" w:rsidP="00371B3B">
      <w:pPr>
        <w:spacing w:line="360" w:lineRule="auto"/>
        <w:rPr>
          <w:rFonts w:ascii="宋体" w:hAnsi="宋体" w:cs="宋体" w:hint="eastAsia"/>
          <w:b/>
          <w:bCs/>
          <w:sz w:val="24"/>
          <w:szCs w:val="24"/>
        </w:rPr>
      </w:pPr>
    </w:p>
    <w:p w14:paraId="439B62A0" w14:textId="77777777" w:rsidR="00371B3B" w:rsidRPr="00371B3B" w:rsidRDefault="00371B3B" w:rsidP="00371B3B">
      <w:pPr>
        <w:spacing w:line="360" w:lineRule="auto"/>
        <w:rPr>
          <w:rFonts w:ascii="宋体" w:hAnsi="宋体" w:cs="宋体" w:hint="eastAsia"/>
          <w:b/>
          <w:sz w:val="24"/>
          <w:szCs w:val="24"/>
        </w:rPr>
      </w:pPr>
      <w:r w:rsidRPr="00371B3B">
        <w:rPr>
          <w:rFonts w:ascii="宋体" w:hAnsi="宋体" w:cs="宋体" w:hint="eastAsia"/>
          <w:b/>
          <w:bCs/>
          <w:sz w:val="24"/>
          <w:szCs w:val="24"/>
        </w:rPr>
        <w:t>第二部分：项目</w:t>
      </w:r>
      <w:r w:rsidRPr="00371B3B">
        <w:rPr>
          <w:rFonts w:ascii="宋体" w:hAnsi="宋体" w:cs="宋体" w:hint="eastAsia"/>
          <w:b/>
          <w:sz w:val="24"/>
          <w:szCs w:val="24"/>
        </w:rPr>
        <w:t>技术指标</w:t>
      </w:r>
      <w:r w:rsidRPr="00371B3B">
        <w:rPr>
          <w:rFonts w:ascii="宋体" w:hAnsi="宋体" w:cs="宋体" w:hint="eastAsia"/>
          <w:b/>
          <w:bCs/>
          <w:sz w:val="24"/>
          <w:szCs w:val="24"/>
        </w:rPr>
        <w:t>：</w:t>
      </w:r>
    </w:p>
    <w:p w14:paraId="3B236F77" w14:textId="148EC20F" w:rsidR="00371B3B" w:rsidRPr="00371B3B" w:rsidRDefault="00371B3B" w:rsidP="00371B3B">
      <w:pPr>
        <w:spacing w:line="360" w:lineRule="auto"/>
        <w:rPr>
          <w:rFonts w:ascii="宋体" w:hAnsi="宋体" w:cs="宋体"/>
          <w:b/>
          <w:color w:val="000000"/>
          <w:sz w:val="24"/>
          <w:szCs w:val="24"/>
        </w:rPr>
      </w:pPr>
      <w:r w:rsidRPr="00371B3B">
        <w:rPr>
          <w:rFonts w:ascii="宋体" w:hAnsi="宋体" w:cs="宋体" w:hint="eastAsia"/>
          <w:b/>
          <w:color w:val="000000"/>
          <w:sz w:val="24"/>
          <w:szCs w:val="24"/>
        </w:rPr>
        <w:t>第1包：</w:t>
      </w:r>
      <w:bookmarkStart w:id="0" w:name="_GoBack"/>
      <w:r w:rsidR="006E1AC2" w:rsidRPr="006E1AC2">
        <w:rPr>
          <w:rFonts w:ascii="宋体" w:hAnsi="宋体" w:cs="宋体" w:hint="eastAsia"/>
          <w:b/>
          <w:color w:val="000000"/>
          <w:sz w:val="24"/>
          <w:szCs w:val="24"/>
        </w:rPr>
        <w:t>螺旋</w:t>
      </w:r>
      <w:r w:rsidRPr="00371B3B">
        <w:rPr>
          <w:rFonts w:ascii="宋体" w:hAnsi="宋体" w:cs="宋体"/>
          <w:b/>
          <w:color w:val="000000"/>
          <w:sz w:val="24"/>
          <w:szCs w:val="24"/>
        </w:rPr>
        <w:t>CT</w:t>
      </w:r>
      <w:bookmarkEnd w:id="0"/>
    </w:p>
    <w:p w14:paraId="5977EBD1" w14:textId="77777777" w:rsidR="00371B3B" w:rsidRPr="00371B3B" w:rsidRDefault="00371B3B" w:rsidP="00371B3B">
      <w:pPr>
        <w:spacing w:line="360" w:lineRule="auto"/>
        <w:rPr>
          <w:rFonts w:ascii="宋体" w:hAnsi="宋体" w:cs="宋体"/>
          <w:b/>
          <w:color w:val="000000"/>
          <w:sz w:val="24"/>
          <w:szCs w:val="24"/>
          <w:shd w:val="clear" w:color="auto" w:fill="FFFFFF"/>
        </w:rPr>
      </w:pPr>
      <w:r w:rsidRPr="00371B3B">
        <w:rPr>
          <w:rFonts w:ascii="宋体" w:hAnsi="宋体" w:cs="宋体" w:hint="eastAsia"/>
          <w:b/>
          <w:color w:val="000000"/>
          <w:sz w:val="24"/>
          <w:szCs w:val="24"/>
          <w:shd w:val="clear" w:color="auto" w:fill="FFFFFF"/>
        </w:rPr>
        <w:t>主要配置功能及技术参数要求：</w:t>
      </w:r>
    </w:p>
    <w:p w14:paraId="689E849E" w14:textId="77777777" w:rsidR="00371B3B" w:rsidRPr="00371B3B" w:rsidRDefault="00371B3B" w:rsidP="00371B3B">
      <w:pPr>
        <w:spacing w:line="360" w:lineRule="auto"/>
        <w:rPr>
          <w:rFonts w:ascii="宋体" w:hAnsi="宋体"/>
          <w:b/>
          <w:color w:val="000000"/>
          <w:sz w:val="24"/>
          <w:szCs w:val="24"/>
        </w:rPr>
      </w:pPr>
      <w:r w:rsidRPr="00371B3B">
        <w:rPr>
          <w:rFonts w:ascii="宋体" w:hAnsi="宋体" w:hint="eastAsia"/>
          <w:b/>
          <w:color w:val="000000"/>
          <w:sz w:val="24"/>
          <w:szCs w:val="24"/>
        </w:rPr>
        <w:t>1.</w:t>
      </w:r>
      <w:r w:rsidRPr="00371B3B">
        <w:rPr>
          <w:rFonts w:ascii="宋体" w:hAnsi="宋体" w:hint="eastAsia"/>
          <w:b/>
          <w:color w:val="000000"/>
          <w:sz w:val="24"/>
          <w:szCs w:val="24"/>
        </w:rPr>
        <w:tab/>
        <w:t>设备名称：X线计算机断层摄影系统（CT）</w:t>
      </w:r>
    </w:p>
    <w:p w14:paraId="24529D7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1.1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设备数量：一套</w:t>
      </w:r>
    </w:p>
    <w:p w14:paraId="107049B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1.2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设备用途：全身扫描的临床应用和临床研究</w:t>
      </w:r>
    </w:p>
    <w:p w14:paraId="3EC960CD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2、性能需求与配置要求：</w:t>
      </w:r>
    </w:p>
    <w:p w14:paraId="4E93787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扫描架系统：</w:t>
      </w:r>
    </w:p>
    <w:p w14:paraId="0A80EE2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扫描架孔径：≥70cm；</w:t>
      </w:r>
    </w:p>
    <w:p w14:paraId="0F3C48B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扫描机架液晶屏数量：≥2；</w:t>
      </w:r>
    </w:p>
    <w:p w14:paraId="16BEA7C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扫描机架液晶屏显示内容：包括但不限于心电监护信息；</w:t>
      </w:r>
    </w:p>
    <w:p w14:paraId="2B37CE4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扫描机架支撑方式：气垫轴承支撑或滚珠轴承；</w:t>
      </w:r>
    </w:p>
    <w:p w14:paraId="16F0F76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2.1.5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扫描机架驱动方式：</w:t>
      </w:r>
      <w:r w:rsidRPr="00371B3B" w:rsidDel="008F3A36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371B3B">
        <w:rPr>
          <w:rFonts w:ascii="宋体" w:hAnsi="宋体" w:hint="eastAsia"/>
          <w:color w:val="000000"/>
          <w:sz w:val="24"/>
          <w:szCs w:val="24"/>
        </w:rPr>
        <w:t>磁悬浮驱动或线性马达驱动；</w:t>
      </w:r>
    </w:p>
    <w:p w14:paraId="354FBEB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2.1.6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滑环类型：低压滑环；</w:t>
      </w:r>
    </w:p>
    <w:p w14:paraId="4F54A1A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2.1.7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冷却方式：水冷或风冷或油冷；</w:t>
      </w:r>
    </w:p>
    <w:p w14:paraId="7CCAC42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2.1.8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探测器类型：新型全息数字平板高速稀土陶瓷；</w:t>
      </w:r>
    </w:p>
    <w:p w14:paraId="09D424B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★2.1.9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单组探测器排数：≥128排；</w:t>
      </w:r>
    </w:p>
    <w:p w14:paraId="2A91A02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2.1.10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单组探测器Z轴宽度：≥80mm；</w:t>
      </w:r>
    </w:p>
    <w:p w14:paraId="2FB9D4E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2.1.11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探测器Z轴排列方式：弓弧型（连续排列无中断，不连续排列不予承认）；</w:t>
      </w:r>
    </w:p>
    <w:p w14:paraId="072A835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2.1.12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最小探测器单元：≤0.625mm；</w:t>
      </w:r>
    </w:p>
    <w:p w14:paraId="04FE0C2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2.1.14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数据采集率：≥4800view/单元/360°；</w:t>
      </w:r>
    </w:p>
    <w:p w14:paraId="21261D8D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lastRenderedPageBreak/>
        <w:t>2.1.15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探测器表面装载XY和Z方向3D立体滤线栅；</w:t>
      </w:r>
    </w:p>
    <w:p w14:paraId="4E485FB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扫描床系统：</w:t>
      </w:r>
    </w:p>
    <w:p w14:paraId="498D0A3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2.2.1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扫描床垂直升降可低至≤65 cm；</w:t>
      </w:r>
    </w:p>
    <w:p w14:paraId="42CD707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2.2.2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床水平可扫描范围：≥210 cm；</w:t>
      </w:r>
    </w:p>
    <w:p w14:paraId="5E605D9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2.2.3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最小水平移床速度：≤0.5mm/s；</w:t>
      </w:r>
    </w:p>
    <w:p w14:paraId="31F289C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2.2.4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最大水平移床速度：≥185mm/s；</w:t>
      </w:r>
    </w:p>
    <w:p w14:paraId="409D363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2.2.5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病人床承重量：≥200kg；</w:t>
      </w:r>
    </w:p>
    <w:p w14:paraId="6A34E2E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2.2.6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床移动精度：≤±0.25mm/200kg；</w:t>
      </w:r>
    </w:p>
    <w:p w14:paraId="09F1570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ab/>
      </w:r>
    </w:p>
    <w:p w14:paraId="0AA3F68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X线球管及高压发生器：</w:t>
      </w:r>
    </w:p>
    <w:p w14:paraId="4F35EDE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*2.3.1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球管有效热容量：≥30MHU或0MHU（请标注该参数位于技术白皮书内的页码）；</w:t>
      </w:r>
    </w:p>
    <w:p w14:paraId="62F5056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2.3.2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单只球管最大电流：≥1000mA；</w:t>
      </w:r>
    </w:p>
    <w:p w14:paraId="6CDDCAC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2.3.3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球管最小电流：≤10mA；</w:t>
      </w:r>
    </w:p>
    <w:p w14:paraId="13B976F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2.3.4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球管最小步进电流调节：≤1mA；</w:t>
      </w:r>
    </w:p>
    <w:p w14:paraId="4D156B3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2.3.5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球管电压范围：80~140KV；</w:t>
      </w:r>
    </w:p>
    <w:p w14:paraId="49C02C5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2.3.6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具备X 和Z两个方向偏转的＞2个动态飞焦点技术；</w:t>
      </w:r>
    </w:p>
    <w:p w14:paraId="6C7231B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2.3.7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球管大焦点：≤1.1×1.2mm；</w:t>
      </w:r>
    </w:p>
    <w:p w14:paraId="73EA1C1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2.3.8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球管小焦点：≤0.6×0.7mm；</w:t>
      </w:r>
    </w:p>
    <w:p w14:paraId="7744535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2.3.9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发生器功率：≥120KW；</w:t>
      </w:r>
    </w:p>
    <w:p w14:paraId="133DA78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2.3.10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阳极散热率：：≥1.6MHU/min；</w:t>
      </w:r>
    </w:p>
    <w:p w14:paraId="3F5133D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2.3.11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阳极靶面直径：≥200mm；</w:t>
      </w:r>
    </w:p>
    <w:p w14:paraId="293FCA9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2.3.12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阳极转速：≥10800rpm；</w:t>
      </w:r>
    </w:p>
    <w:p w14:paraId="0F4B5E1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2.3.13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靶面角度：≤8°；</w:t>
      </w:r>
    </w:p>
    <w:p w14:paraId="596484E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*2.3.14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球管保证：质保1年（无扫描病人例数及曝光次数限制，一年内损坏免费更换新球管）。</w:t>
      </w:r>
    </w:p>
    <w:p w14:paraId="004B336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ab/>
      </w:r>
    </w:p>
    <w:p w14:paraId="6000246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扫描和图像：</w:t>
      </w:r>
    </w:p>
    <w:p w14:paraId="0081546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*2.4.1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轴位每圈扫描层数：≥256层/360度扫描；</w:t>
      </w:r>
    </w:p>
    <w:p w14:paraId="7C905C4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lastRenderedPageBreak/>
        <w:t>2.4.2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螺旋每圈扫描层数：≥256层/360度扫描；</w:t>
      </w:r>
    </w:p>
    <w:p w14:paraId="493197C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最短扫描时间：≤0.27s/360°；</w:t>
      </w:r>
    </w:p>
    <w:p w14:paraId="0E981C9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扫描采集视野：25~50cm；</w:t>
      </w:r>
    </w:p>
    <w:p w14:paraId="7C8D6CE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定位片扫描长度：≥175cm；</w:t>
      </w:r>
    </w:p>
    <w:p w14:paraId="5898900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定位片扫描宽度：≥50cm；</w:t>
      </w:r>
    </w:p>
    <w:p w14:paraId="6FDAEF0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定位片计划：双定位；</w:t>
      </w:r>
    </w:p>
    <w:p w14:paraId="3D0FE09D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螺距连续可调：0.1-1.5，连续可调；</w:t>
      </w:r>
    </w:p>
    <w:p w14:paraId="2528CC9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单次连续螺旋扫描时间：≥100秒；</w:t>
      </w:r>
    </w:p>
    <w:p w14:paraId="293C8EE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2.4.10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空间分辨率：≥24LP/cm@0%MTF；</w:t>
      </w:r>
    </w:p>
    <w:p w14:paraId="1341E3B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*2.4.11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密度分辨率：≤2mm@0.3% @10.4mGy；</w:t>
      </w:r>
    </w:p>
    <w:p w14:paraId="61C8DF9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2.4.12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噪声值：≤0.27%；</w:t>
      </w:r>
    </w:p>
    <w:p w14:paraId="7237232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2.4.13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CT值范围：-1024到+3071；</w:t>
      </w:r>
    </w:p>
    <w:p w14:paraId="484BC9C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2.4.14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标准图像重建矩阵：≥512×512；</w:t>
      </w:r>
    </w:p>
    <w:p w14:paraId="1E88F65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2.4.15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高图像重建矩阵：≥768×768 ；</w:t>
      </w:r>
    </w:p>
    <w:p w14:paraId="07603F8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2.4.16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超高图像重建矩阵：≥1024X1024；</w:t>
      </w:r>
    </w:p>
    <w:p w14:paraId="1271ED8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2.4.17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显示矩阵：≥1024×1024；</w:t>
      </w:r>
    </w:p>
    <w:p w14:paraId="37B2BC9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2.4.18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具有成像优化功能；</w:t>
      </w:r>
    </w:p>
    <w:p w14:paraId="5EFAF26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2.4.19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具有肺纹理增强功能，具有肺通气功能，具有肺结节分析功能；</w:t>
      </w:r>
    </w:p>
    <w:p w14:paraId="5C32670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2.4.20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肺函数成像种类≥8种；</w:t>
      </w:r>
    </w:p>
    <w:p w14:paraId="14A7834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2.4.21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具有低剂量肺普查功能；</w:t>
      </w:r>
    </w:p>
    <w:p w14:paraId="7964582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2.4.22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具有Ｘ线优化滤过功能及装置；</w:t>
      </w:r>
    </w:p>
    <w:p w14:paraId="1996480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2.4.23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呼吸控制语音提示；</w:t>
      </w:r>
    </w:p>
    <w:p w14:paraId="355509A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2.4.24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CT电影CINE（≥30幅/秒）；</w:t>
      </w:r>
    </w:p>
    <w:p w14:paraId="1A5F595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2.4.25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动态扫描CT时间密度曲线；</w:t>
      </w:r>
    </w:p>
    <w:p w14:paraId="56F2BE4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2.4.26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具有容积伪影去除功能；</w:t>
      </w:r>
    </w:p>
    <w:p w14:paraId="397BD1E3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2.4.27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实时自动造影剂跟踪；</w:t>
      </w:r>
    </w:p>
    <w:p w14:paraId="5E2FCE9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2.4.28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自动造影剂跟踪适用全身任何血管CT造影检查（包括冠脉造影成像）；</w:t>
      </w:r>
    </w:p>
    <w:p w14:paraId="6B15BB5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2.4.29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具有实时螺旋重建成像功能；</w:t>
      </w:r>
    </w:p>
    <w:p w14:paraId="3BBFF64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2.4.30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具有自动mA选择功能功能；</w:t>
      </w:r>
    </w:p>
    <w:p w14:paraId="4E58ED1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lastRenderedPageBreak/>
        <w:t>2.4.31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具有动态mA调制功能；</w:t>
      </w:r>
    </w:p>
    <w:p w14:paraId="448D8F7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2.4.32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具有实时智能剂量调控功能；</w:t>
      </w:r>
    </w:p>
    <w:p w14:paraId="05C65DF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★2.4.33具有婴幼儿扫描专用功能包；</w:t>
      </w:r>
    </w:p>
    <w:p w14:paraId="261099DD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主控台工作站：</w:t>
      </w:r>
    </w:p>
    <w:p w14:paraId="65EB7CC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主CPU型号：最新规格型号。</w:t>
      </w:r>
    </w:p>
    <w:p w14:paraId="161F327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主频：≥3.5GHz x4。</w:t>
      </w:r>
    </w:p>
    <w:p w14:paraId="45E0CED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内存：≥16GB 。</w:t>
      </w:r>
    </w:p>
    <w:p w14:paraId="5C6BB10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图像硬盘容量：≥262GB。</w:t>
      </w:r>
    </w:p>
    <w:p w14:paraId="2A72FF6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2.5.5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图像重建速度：≥33幅/秒 。</w:t>
      </w:r>
    </w:p>
    <w:p w14:paraId="18BC220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2.5.6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图像重建技术：三维锥形束算法。</w:t>
      </w:r>
    </w:p>
    <w:p w14:paraId="04722EB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2.5.7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显示器：2台，≥19″，LCD。</w:t>
      </w:r>
    </w:p>
    <w:p w14:paraId="2B765FC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2.5.8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图像格式和传输存储：DICOM 3.0及以上。</w:t>
      </w:r>
    </w:p>
    <w:p w14:paraId="7745D59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2.5.9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DICOM Modality Worklist：标配。</w:t>
      </w:r>
    </w:p>
    <w:p w14:paraId="4D211DA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2.5.10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图像存储量：≥470,000幅 (512矩阵不压缩图像)。</w:t>
      </w:r>
    </w:p>
    <w:p w14:paraId="0A7BC1A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2.5.11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自动语言提示功能：标配。</w:t>
      </w:r>
    </w:p>
    <w:p w14:paraId="48BFD9D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2.5.12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操纵台可进行图像后处理功能，MPR/MIP/ 3D SSD/CTA/3D SVA：标配。</w:t>
      </w:r>
    </w:p>
    <w:p w14:paraId="0313CD5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2.5.13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自动照相功能：标配。</w:t>
      </w:r>
    </w:p>
    <w:p w14:paraId="29BA499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2.5.14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计算机用不间断电源：</w:t>
      </w:r>
      <w:r w:rsidRPr="00371B3B">
        <w:rPr>
          <w:rFonts w:ascii="宋体" w:hAnsi="宋体" w:hint="eastAsia"/>
          <w:color w:val="FF0000"/>
          <w:sz w:val="24"/>
          <w:szCs w:val="24"/>
        </w:rPr>
        <w:t>≥</w:t>
      </w:r>
      <w:r w:rsidRPr="00371B3B">
        <w:rPr>
          <w:rFonts w:ascii="宋体" w:hAnsi="宋体" w:hint="eastAsia"/>
          <w:color w:val="000000"/>
          <w:sz w:val="24"/>
          <w:szCs w:val="24"/>
        </w:rPr>
        <w:t>30分钟。</w:t>
      </w:r>
    </w:p>
    <w:p w14:paraId="6AA619C5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</w:r>
      <w:r w:rsidRPr="00371B3B">
        <w:rPr>
          <w:rFonts w:ascii="宋体" w:hAnsi="宋体" w:cs="Arial" w:hint="eastAsia"/>
          <w:color w:val="000000"/>
          <w:sz w:val="24"/>
          <w:szCs w:val="24"/>
        </w:rPr>
        <w:t>网络工作站系统，要求高速并行处理器系统，可以同时至少支持3位医师同时处理高级应用图像，各终端必须能同时处理包括内窥镜、高级血管成像、冠脉分析等全部服务器中的应用软件功能。</w:t>
      </w:r>
    </w:p>
    <w:p w14:paraId="01378B5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2.6.1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CPU型号：由投标人说明；</w:t>
      </w:r>
    </w:p>
    <w:p w14:paraId="4AE923E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2.6.2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主频：6 x 3.4GHz；</w:t>
      </w:r>
    </w:p>
    <w:p w14:paraId="6D124D1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2.6.3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内存：≥32GB；</w:t>
      </w:r>
    </w:p>
    <w:p w14:paraId="7223AB2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2.6.4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硬盘容量：≥3.6T；</w:t>
      </w:r>
    </w:p>
    <w:p w14:paraId="5D696AC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2.6.5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图像存储：≥1,000,000幅；</w:t>
      </w:r>
    </w:p>
    <w:p w14:paraId="30333BE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(512矩阵不压缩图像)；</w:t>
      </w:r>
    </w:p>
    <w:p w14:paraId="388CCE73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2.6.6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CD-RW和DVD-RW：标配；</w:t>
      </w:r>
    </w:p>
    <w:p w14:paraId="0CD8F5F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2.6.7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图像格式、传输存储：DICOM 3.0及以上；</w:t>
      </w:r>
    </w:p>
    <w:p w14:paraId="7A608C3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lastRenderedPageBreak/>
        <w:t>2.7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基础临床应用软件：</w:t>
      </w:r>
    </w:p>
    <w:p w14:paraId="64F046D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多平面重建MPR；</w:t>
      </w:r>
    </w:p>
    <w:p w14:paraId="70DA81BD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任意曲面重建CVMPR；</w:t>
      </w:r>
    </w:p>
    <w:p w14:paraId="09B0357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最大密度投影MIP；</w:t>
      </w:r>
    </w:p>
    <w:p w14:paraId="4800996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最小密度投影MinIP；</w:t>
      </w:r>
    </w:p>
    <w:p w14:paraId="5A0A0FE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表面三维重建；</w:t>
      </w:r>
    </w:p>
    <w:p w14:paraId="4F1225E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透明化显示技术；</w:t>
      </w:r>
    </w:p>
    <w:p w14:paraId="0645063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高级容积处理软件（VR）；</w:t>
      </w:r>
    </w:p>
    <w:p w14:paraId="210BD953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自动窗宽窗位成像；</w:t>
      </w:r>
    </w:p>
    <w:p w14:paraId="5E9D163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血管拉直分析功能；</w:t>
      </w:r>
    </w:p>
    <w:p w14:paraId="4B6A7713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2.7.10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全自动骨骼血管分离功能；</w:t>
      </w:r>
    </w:p>
    <w:p w14:paraId="4E67031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2.7.11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智能重叠组织选择性切割功能；</w:t>
      </w:r>
    </w:p>
    <w:p w14:paraId="60EE9ED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2.7.12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全自动血管解剖识别功能, 随鼠标指针自动显示全身主要血管；</w:t>
      </w:r>
    </w:p>
    <w:p w14:paraId="3D505FE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2.7.13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随鼠标指针自动显示全身主要血管名称功能；</w:t>
      </w:r>
    </w:p>
    <w:p w14:paraId="4F7B9A1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2.7.14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全自动血管分析功能，分析数据至少包含：血管长度、 管腔最大/最小直径 、管腔最大/最小截面面积等；</w:t>
      </w:r>
    </w:p>
    <w:p w14:paraId="53D39CF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2.7.15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全自动血管狭窄评估功能；</w:t>
      </w:r>
    </w:p>
    <w:p w14:paraId="783A123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2.7.16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躯干、四肢自动去骨、血管解剖自动识别、分析同步后台预处理功能；</w:t>
      </w:r>
    </w:p>
    <w:p w14:paraId="66DA8BD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2.7.17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后颅窝伪影校正功能；</w:t>
      </w:r>
    </w:p>
    <w:p w14:paraId="6932D33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2.7.18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自动脑出血量定量分析功能；</w:t>
      </w:r>
    </w:p>
    <w:p w14:paraId="5DDE2D0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2.7.19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头颅自动去骨功能；</w:t>
      </w:r>
    </w:p>
    <w:p w14:paraId="2F72B1B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2.7.20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全自动头颅血管解剖识别；</w:t>
      </w:r>
    </w:p>
    <w:p w14:paraId="5E18DEE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2.7.21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自动多平面成像功能；</w:t>
      </w:r>
    </w:p>
    <w:p w14:paraId="7B2CDFF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2.7.22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组织分割彩色编码功能；</w:t>
      </w:r>
    </w:p>
    <w:p w14:paraId="03991DF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2.7.23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组织和器官定量分析功能；</w:t>
      </w:r>
    </w:p>
    <w:p w14:paraId="241E48F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2.7.24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动态层厚和边缘锐化匹配功能；</w:t>
      </w:r>
    </w:p>
    <w:p w14:paraId="38E12DB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2.7.25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三维CT仿真内窥镜显示功能：能多角度显示腔道器官内部和外部结构，并能完成动态内窥镜和动态三维评价；</w:t>
      </w:r>
    </w:p>
    <w:p w14:paraId="31A3184D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2.7.26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CT血管内窥镜漫游功能；</w:t>
      </w:r>
    </w:p>
    <w:p w14:paraId="58E8078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lastRenderedPageBreak/>
        <w:t>2.7.27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自动相关层面图像显示功能；</w:t>
      </w:r>
    </w:p>
    <w:p w14:paraId="5874CF4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2.7.28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VIP立体视觉成像功能；</w:t>
      </w:r>
    </w:p>
    <w:p w14:paraId="1440DAD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2.7.29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多期像血管机组织提取融合功能；</w:t>
      </w:r>
    </w:p>
    <w:p w14:paraId="17175FB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2.7.30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自动照相功能。</w:t>
      </w:r>
    </w:p>
    <w:p w14:paraId="76BFB68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ab/>
      </w:r>
    </w:p>
    <w:p w14:paraId="33C9A0E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心脏成像软件包：</w:t>
      </w:r>
    </w:p>
    <w:p w14:paraId="592F55C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心电门控扫描系统（含心脏门控装置）；</w:t>
      </w:r>
    </w:p>
    <w:p w14:paraId="07FA772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心脏扫描参数自动平衡系统：所有扫描参数能自动最佳匹配；</w:t>
      </w:r>
    </w:p>
    <w:p w14:paraId="2EBAE8E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心电门控重建系统（有多扇区重建）；</w:t>
      </w:r>
    </w:p>
    <w:p w14:paraId="5386449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心脏多扇区重建功能：2/3/4/5扇区；</w:t>
      </w:r>
    </w:p>
    <w:p w14:paraId="6102C1D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主控台能显示和保存心电图信息；</w:t>
      </w:r>
    </w:p>
    <w:p w14:paraId="41D3B65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心电图信息和图像同步显示；</w:t>
      </w:r>
    </w:p>
    <w:p w14:paraId="720701E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后处理软件自动嵌入心电图；</w:t>
      </w:r>
    </w:p>
    <w:p w14:paraId="11E0835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最高时间分辨率：≤27ms；</w:t>
      </w:r>
    </w:p>
    <w:p w14:paraId="6D1A54B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成像窗自动校准，适应心率不齐病人的心脏采集（如房颤）；</w:t>
      </w:r>
    </w:p>
    <w:p w14:paraId="2631340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2.8.10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前瞻性门控扫描自动识别并规避异常心律；</w:t>
      </w:r>
    </w:p>
    <w:p w14:paraId="48A6672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2.8.11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50cmFOV前门控扫描；</w:t>
      </w:r>
    </w:p>
    <w:p w14:paraId="32CF54B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2.8.12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机架一体化心电门控；</w:t>
      </w:r>
    </w:p>
    <w:p w14:paraId="56F2211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2.8.13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具有回顾性门控冠脉CTA成像技术；</w:t>
      </w:r>
    </w:p>
    <w:p w14:paraId="21EC27B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2.8.14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具有前瞻性门控冠脉CTA成像技术；</w:t>
      </w:r>
    </w:p>
    <w:p w14:paraId="7BBBEEA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2.8.15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具有回顾性门控可在非重建时相降低80%扫描剂量；</w:t>
      </w:r>
    </w:p>
    <w:p w14:paraId="73BF0A0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2.8.16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三维锥形束算法心脏重建；</w:t>
      </w:r>
    </w:p>
    <w:p w14:paraId="02EFAF1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2.8.17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4D心脏电影重建；</w:t>
      </w:r>
    </w:p>
    <w:p w14:paraId="401CE06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2.8.18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心脏成像一次注药自动触发造影跟踪软件；</w:t>
      </w:r>
    </w:p>
    <w:p w14:paraId="2ED950C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2.8.19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具有心脏解剖结构全自动分离功能（心房、心室、冠脉、主动脉、心肌自动识别）；</w:t>
      </w:r>
    </w:p>
    <w:p w14:paraId="61FC6A6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2.8.20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具有零点击冠脉自动分析功能；</w:t>
      </w:r>
    </w:p>
    <w:p w14:paraId="2B8A231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2.8.21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具有冠脉树全自动分离提取功能；</w:t>
      </w:r>
    </w:p>
    <w:p w14:paraId="6D7216D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2.8.22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具有冠脉钙化分数评估分析功能；</w:t>
      </w:r>
    </w:p>
    <w:p w14:paraId="4CE3AB0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lastRenderedPageBreak/>
        <w:t>2.8.23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具有冠脉狭窄率自动测量评价功能；</w:t>
      </w:r>
    </w:p>
    <w:p w14:paraId="5525BCF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2.8.24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具有心脏图像滤过技术；</w:t>
      </w:r>
    </w:p>
    <w:p w14:paraId="23CED56D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2.8.25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斑块彩色编码定性定量诊断；</w:t>
      </w:r>
    </w:p>
    <w:p w14:paraId="50DE88F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2.8.26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具有冠脉搭桥及支架通透性显示和分析功能；</w:t>
      </w:r>
    </w:p>
    <w:p w14:paraId="0438774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2.8.27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心脏彩色透视；</w:t>
      </w:r>
    </w:p>
    <w:p w14:paraId="054547C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2.8.28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类DSA显示功能；</w:t>
      </w:r>
    </w:p>
    <w:p w14:paraId="4DDE3983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2.8.29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冠脉多背景显示≥5种；</w:t>
      </w:r>
    </w:p>
    <w:p w14:paraId="6151293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2.8.30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具有心脏四腔位自动分离功能；</w:t>
      </w:r>
    </w:p>
    <w:p w14:paraId="01A7CA0D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2.8.31具有自动四腔心功能分析功能包；</w:t>
      </w:r>
    </w:p>
    <w:p w14:paraId="1CFF13BD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2.8.32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心功能自动分析参数：射血分数EF、舒张末期容量EDV、收缩末期容量ESV、每搏射血量SV、心输出量CO、心肌质量MM、心率等参数；</w:t>
      </w:r>
    </w:p>
    <w:p w14:paraId="00A50A4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2.8.33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具有自动左、右心室功能分析；</w:t>
      </w:r>
    </w:p>
    <w:p w14:paraId="5688629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2.8.34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具有自动心室功能分析包含两种方法：simpson法，和segmentation法；</w:t>
      </w:r>
    </w:p>
    <w:p w14:paraId="493AB7F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2.8.35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具有自动左、右心房功能分析；</w:t>
      </w:r>
    </w:p>
    <w:p w14:paraId="6CB09DE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2.8.36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具有选定的心动周期，左右心房、左右心室四腔容积相位曲线显示；</w:t>
      </w:r>
    </w:p>
    <w:p w14:paraId="4EA5931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2.8.37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自动识别舒张末期和收缩末期；</w:t>
      </w:r>
    </w:p>
    <w:p w14:paraId="41087E7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2.8.38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具有牛眼图显示功能；</w:t>
      </w:r>
    </w:p>
    <w:p w14:paraId="7DE7B1E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2.8.39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心肌供血冠脉分布立体彩色地形图；</w:t>
      </w:r>
    </w:p>
    <w:p w14:paraId="3C9FF61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2.8.40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左心室及瓣膜运动评价；</w:t>
      </w:r>
    </w:p>
    <w:p w14:paraId="5FB13CE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2.8.41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左心室轴位成像；</w:t>
      </w:r>
    </w:p>
    <w:p w14:paraId="2D7A549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2.8.42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左心室运动功能图评价；</w:t>
      </w:r>
    </w:p>
    <w:p w14:paraId="490CFE0D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2.8.43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左室心肌收缩期-舒张期壁厚度变化图量化显示数值；</w:t>
      </w:r>
    </w:p>
    <w:p w14:paraId="127B0B9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2.8.44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左心室射血分数功能图评价数值；</w:t>
      </w:r>
    </w:p>
    <w:p w14:paraId="15789C0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2.8.45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具有全冠脉球形显示成像功能；</w:t>
      </w:r>
    </w:p>
    <w:p w14:paraId="4F05F81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2.8.46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具有全冠脉三维地图和二维地图功能；</w:t>
      </w:r>
    </w:p>
    <w:p w14:paraId="330BF58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2.8.47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具有自动/手动ECG心电编辑功能；</w:t>
      </w:r>
    </w:p>
    <w:p w14:paraId="6CD828F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2.8.48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具有室性早搏校正功能；</w:t>
      </w:r>
    </w:p>
    <w:p w14:paraId="3BA7960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2.8.49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具有房性早搏校正功能；</w:t>
      </w:r>
    </w:p>
    <w:p w14:paraId="27330A0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2.8.50具有二联律校正功能；</w:t>
      </w:r>
    </w:p>
    <w:p w14:paraId="6C14313D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lastRenderedPageBreak/>
        <w:t>2.8.51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具有房颤心律校正功能；</w:t>
      </w:r>
    </w:p>
    <w:p w14:paraId="5DB1DFA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2.8.52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具有心电基线漂移校正功能；</w:t>
      </w:r>
    </w:p>
    <w:p w14:paraId="0BDEED0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2.8.53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具有自动心肌定量分析；</w:t>
      </w:r>
    </w:p>
    <w:p w14:paraId="0238F99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2.8.54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具有心脏三维解剖彩色编码图；</w:t>
      </w:r>
    </w:p>
    <w:p w14:paraId="5ECB147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2.8.55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具有全自动心耳去除功能；</w:t>
      </w:r>
    </w:p>
    <w:p w14:paraId="2FDC8BB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2.8.56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室壁增厚度三维彩色编码图；</w:t>
      </w:r>
    </w:p>
    <w:p w14:paraId="3AE9F48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2.8.57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常规高清显示冠状动脉的钙化斑块及支架结构基础上，进一步突出显示钙化或支架的细节结构，并可根据需要移动、扩大、缩小或隐藏2.8.58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TAVI显示模板，可透明显示瓣膜和周围组织关系；</w:t>
      </w:r>
    </w:p>
    <w:p w14:paraId="3C57C11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2.8.59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具有一键CABG（冠脉搭桥）自动识别及显示功能。</w:t>
      </w:r>
    </w:p>
    <w:p w14:paraId="0D96FFC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ab/>
      </w:r>
    </w:p>
    <w:p w14:paraId="74DF0ACB" w14:textId="77777777" w:rsidR="00371B3B" w:rsidRPr="00371B3B" w:rsidRDefault="00371B3B" w:rsidP="00371B3B">
      <w:pPr>
        <w:pStyle w:val="aa"/>
        <w:spacing w:line="360" w:lineRule="auto"/>
        <w:rPr>
          <w:rFonts w:ascii="宋体" w:hAnsi="宋体"/>
          <w:sz w:val="24"/>
          <w:szCs w:val="24"/>
        </w:rPr>
      </w:pPr>
    </w:p>
    <w:p w14:paraId="2BAE12F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CT全器官高级灌注成像功能：</w:t>
      </w:r>
    </w:p>
    <w:p w14:paraId="501A8C6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具有CT神经高级灌注功能；</w:t>
      </w:r>
    </w:p>
    <w:p w14:paraId="258A5E1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具有高级脑中风快速诊断图功能；</w:t>
      </w:r>
    </w:p>
    <w:p w14:paraId="48482AB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具有脑肿瘤灌注成像评估功能；</w:t>
      </w:r>
    </w:p>
    <w:p w14:paraId="139B753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具有提供血流通透表面图，并可量化测定；</w:t>
      </w:r>
    </w:p>
    <w:p w14:paraId="4DEC847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具有移动图像自动校正功能；</w:t>
      </w:r>
    </w:p>
    <w:p w14:paraId="05A1A52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具有移动数据删除校正功能；</w:t>
      </w:r>
    </w:p>
    <w:p w14:paraId="2549118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具有半暗带显示功能；</w:t>
      </w:r>
    </w:p>
    <w:p w14:paraId="7F31108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头颈160mm轴扫灌注成像 ；</w:t>
      </w:r>
    </w:p>
    <w:p w14:paraId="1854BBC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具有CT体部高级灌注成像功能；</w:t>
      </w:r>
    </w:p>
    <w:p w14:paraId="05B490F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2.9.10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肝脏灌注成像，要求双血流灌注，即动脉相和门脉相分离灌注；</w:t>
      </w:r>
    </w:p>
    <w:p w14:paraId="7B294A9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2.9.11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肾、胰腺及前列腺等实质器官血流灌注成像；</w:t>
      </w:r>
    </w:p>
    <w:p w14:paraId="7A20337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2.9.12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灌注提供显示感兴趣组织器官动脉流入、静脉流出和靶区域的时间密度曲线；</w:t>
      </w:r>
    </w:p>
    <w:p w14:paraId="406237C3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2.9.13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肝脏灌注功能，提供肝动脉指数测定图并可量化测定；</w:t>
      </w:r>
    </w:p>
    <w:p w14:paraId="1302193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2.9.14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全器官160mm轴扫血流灌注成像；</w:t>
      </w:r>
    </w:p>
    <w:p w14:paraId="528E49F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2.9.15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全器官≥160mm螺旋血流灌注成像；</w:t>
      </w:r>
    </w:p>
    <w:p w14:paraId="37B873A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lastRenderedPageBreak/>
        <w:tab/>
      </w:r>
    </w:p>
    <w:p w14:paraId="3A39AF3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微辐射平台</w:t>
      </w:r>
    </w:p>
    <w:p w14:paraId="52040A9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*2.10.1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提供最新最先进的微辐射影像重建技术，（如：iDose4 premium平台、ASiR-V、Admire、ADIR3D等最新平台）。</w:t>
      </w:r>
    </w:p>
    <w:p w14:paraId="0016A6B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2.10.2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提供技术白皮书；</w:t>
      </w:r>
    </w:p>
    <w:p w14:paraId="0005560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2.10.3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要求具备投影空间和图像空间的双空间微辐射重建技术；</w:t>
      </w:r>
    </w:p>
    <w:p w14:paraId="67C204D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2.10.4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要求具备多模型影像重建技术；</w:t>
      </w:r>
    </w:p>
    <w:p w14:paraId="1940796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2.10.5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微辐射迭代重建速度≥24幅/秒，并提供相应证实文件；</w:t>
      </w:r>
    </w:p>
    <w:p w14:paraId="597D302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2.10.6    低剂量CTDIvol：头部：≤15mGy，体部≤6.5mGy；</w:t>
      </w:r>
    </w:p>
    <w:p w14:paraId="32ACADD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2.10.7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可适用于心脏门控影像重建；</w:t>
      </w:r>
    </w:p>
    <w:p w14:paraId="259700D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3D冠脉斑块分析成像功能；</w:t>
      </w:r>
    </w:p>
    <w:p w14:paraId="2D0897E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2.11.1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具备Threshold和Gaussian两种算法；</w:t>
      </w:r>
    </w:p>
    <w:p w14:paraId="3DB8DB5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2.11.2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反映斑块病变参数≥26项；</w:t>
      </w:r>
    </w:p>
    <w:p w14:paraId="77C3E26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2.11.3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所有步骤自动智能实现；</w:t>
      </w:r>
    </w:p>
    <w:p w14:paraId="30D0CFE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2.11.4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一键算法提供斑块特征（钙化和未钙化）；</w:t>
      </w:r>
    </w:p>
    <w:p w14:paraId="55C38B0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2.11.5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计算斑块实体的区域和全局数量；</w:t>
      </w:r>
    </w:p>
    <w:p w14:paraId="49B996C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2.11.6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自动显示血管名称和角度；</w:t>
      </w:r>
    </w:p>
    <w:p w14:paraId="6FD97D0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2.11.7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重构指数自动计算显示；</w:t>
      </w:r>
    </w:p>
    <w:p w14:paraId="059F16C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2.11.8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斑块可以三维方式在VR图像上显示；</w:t>
      </w:r>
    </w:p>
    <w:p w14:paraId="43393C23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2.11.9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不同性质斑块以不同色彩在VR图像上显示；</w:t>
      </w:r>
    </w:p>
    <w:p w14:paraId="05C4E9E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提供高级金属伪影去除技术（如：OMAR、MAR、iMAR、SEMAR等）；</w:t>
      </w:r>
    </w:p>
    <w:p w14:paraId="6E4D0413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2.12.1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有效消除金属物导致的条状伪影和暗带区域；</w:t>
      </w:r>
    </w:p>
    <w:p w14:paraId="1BA2349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2.12.2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可生成原始图像和去伪影后图像两组数据；</w:t>
      </w:r>
    </w:p>
    <w:p w14:paraId="38C8E0C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2.12.3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去除金属伪影同时减低图像噪声；</w:t>
      </w:r>
    </w:p>
    <w:p w14:paraId="0D63C3D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2.12.4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一次扫描完成去金属伪影，不需要额外扫描；</w:t>
      </w:r>
    </w:p>
    <w:p w14:paraId="475C62D3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智能扫描平台：</w:t>
      </w:r>
    </w:p>
    <w:p w14:paraId="3E48051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全新智能扫描流程；</w:t>
      </w:r>
    </w:p>
    <w:p w14:paraId="6BF7B49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针对成人尺寸和体重的参数值≥3个；</w:t>
      </w:r>
    </w:p>
    <w:p w14:paraId="18D80D6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针对儿童尺寸和体重的参数值≥7个；</w:t>
      </w:r>
    </w:p>
    <w:p w14:paraId="3385F3E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lastRenderedPageBreak/>
        <w:t>2.13.4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具备针对婴儿尺寸和体重的参数；</w:t>
      </w:r>
    </w:p>
    <w:p w14:paraId="34EB424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自动探测肝脏、头颈部等器官所在区域，并从器官特点和诊断需要自动优化设置该区域扫描条件；</w:t>
      </w:r>
    </w:p>
    <w:p w14:paraId="4059A72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扫描方案个性化设置并可密码保护；</w:t>
      </w:r>
    </w:p>
    <w:p w14:paraId="4A6F7B4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根据登记扫描部位自动匹配扫描方案；</w:t>
      </w:r>
    </w:p>
    <w:p w14:paraId="31DA593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2.13.8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复查患者自动匹配扫描方案及图像，并进行对比分析；</w:t>
      </w:r>
    </w:p>
    <w:p w14:paraId="209E8DA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2.13.9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单个患者多部位扫描可一次性选择复合扫描方案；</w:t>
      </w:r>
    </w:p>
    <w:p w14:paraId="7DADB36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2.13.10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扫描同时可自动重建MPR,MIP,VR等图像，并自动保存、自动传输；</w:t>
      </w:r>
    </w:p>
    <w:p w14:paraId="0BC8984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2.13.11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具备扫描同时自动照相功能；</w:t>
      </w:r>
    </w:p>
    <w:p w14:paraId="2986295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2.13.12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扫描完成后自动传输到工作站，并进行高级软件预处理（高级血管分析、冠状动脉分析等）；</w:t>
      </w:r>
    </w:p>
    <w:p w14:paraId="1AEDCBA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2.13.13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自动优化扫描传参数（自动优化pitch、Rotation time、collimation等扫描参数）；</w:t>
      </w:r>
    </w:p>
    <w:p w14:paraId="2FA96FC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2.13.14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扫描参数图形化、并可在图标上任意调整（呼吸音长短、扫描延迟时间、扫描时长等）；</w:t>
      </w:r>
    </w:p>
    <w:p w14:paraId="1230DC30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2.13.15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可根据患者体重自动匹配扫描参数（Kv、mAs、pitch、Rotation time、collimation等）；</w:t>
      </w:r>
    </w:p>
    <w:p w14:paraId="777BE33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2.13.16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提供可量化的剂量指数，任何Kv条件下可自动匹配mAs，保证图像质量；</w:t>
      </w:r>
    </w:p>
    <w:p w14:paraId="66C7D31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2.13.17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可同时应用Z轴及X、Y轴自动剂量调制；</w:t>
      </w:r>
    </w:p>
    <w:p w14:paraId="1AFB4413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采用全模型的迭代重建技术的全新图像重建平台；</w:t>
      </w:r>
    </w:p>
    <w:p w14:paraId="346F5163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2.14.1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提供该技术名称(需提供原厂技术白皮书，并注明相关技术描叙的页码位置)；</w:t>
      </w:r>
    </w:p>
    <w:p w14:paraId="2D921D8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2.14.2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全新图像平台支持统计学模型(Statistical Model)迭代算法；</w:t>
      </w:r>
    </w:p>
    <w:p w14:paraId="59849B3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2.14.3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全新图像平台支持系统模型(System Model)的迭代算法；</w:t>
      </w:r>
    </w:p>
    <w:p w14:paraId="4F43638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2.14.4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全新图像平台支持物理模型(Physics Model)的迭代算法；</w:t>
      </w:r>
    </w:p>
    <w:p w14:paraId="674DDDA6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2.14.5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全新图像平台可适用于心脏冠脉门控影像重建；</w:t>
      </w:r>
    </w:p>
    <w:p w14:paraId="313D1E9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*</w:t>
      </w:r>
      <w:r w:rsidRPr="00371B3B">
        <w:rPr>
          <w:rFonts w:ascii="宋体" w:hAnsi="宋体" w:hint="eastAsia"/>
          <w:color w:val="000000"/>
          <w:sz w:val="24"/>
          <w:szCs w:val="24"/>
        </w:rPr>
        <w:t>2.14.6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必须提供适用全新图像平台的独立运行硬件系统；</w:t>
      </w:r>
    </w:p>
    <w:p w14:paraId="10CA84C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2.14.7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在 ≤11 mGy CTDIvol剂量下可实现低对比检出率2 mm @ 0.3%，提供</w:t>
      </w:r>
      <w:r w:rsidRPr="00371B3B">
        <w:rPr>
          <w:rFonts w:ascii="宋体" w:hAnsi="宋体" w:hint="eastAsia"/>
          <w:color w:val="000000"/>
          <w:sz w:val="24"/>
          <w:szCs w:val="24"/>
        </w:rPr>
        <w:lastRenderedPageBreak/>
        <w:t>Datasheet证明；</w:t>
      </w:r>
      <w:r w:rsidRPr="00371B3B">
        <w:rPr>
          <w:rFonts w:ascii="宋体" w:hAnsi="宋体"/>
          <w:color w:val="000000"/>
          <w:sz w:val="24"/>
          <w:szCs w:val="24"/>
        </w:rPr>
        <w:tab/>
      </w:r>
    </w:p>
    <w:p w14:paraId="4454B9E8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2.15</w:t>
      </w:r>
      <w:r w:rsidRPr="00371B3B">
        <w:rPr>
          <w:rFonts w:ascii="宋体" w:hAnsi="宋体"/>
          <w:color w:val="000000"/>
          <w:sz w:val="24"/>
          <w:szCs w:val="24"/>
        </w:rPr>
        <w:t xml:space="preserve"> </w:t>
      </w:r>
      <w:r w:rsidRPr="00371B3B">
        <w:rPr>
          <w:rFonts w:ascii="宋体" w:hAnsi="宋体" w:cs="Arial" w:hint="eastAsia"/>
          <w:color w:val="000000"/>
          <w:sz w:val="24"/>
          <w:szCs w:val="24"/>
        </w:rPr>
        <w:t>能量成像，</w:t>
      </w:r>
      <w:r w:rsidRPr="00371B3B">
        <w:rPr>
          <w:rFonts w:ascii="宋体" w:hAnsi="宋体" w:hint="eastAsia"/>
          <w:color w:val="000000"/>
          <w:sz w:val="24"/>
          <w:szCs w:val="24"/>
        </w:rPr>
        <w:t>能谱成像高级处理包（带FDA认证）；</w:t>
      </w:r>
    </w:p>
    <w:p w14:paraId="016CDD8A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2.15.1提供双能量成像功能；</w:t>
      </w:r>
    </w:p>
    <w:p w14:paraId="487BABF5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2.15.2全</w:t>
      </w:r>
      <w:r w:rsidRPr="00371B3B">
        <w:rPr>
          <w:rFonts w:ascii="宋体" w:hAnsi="宋体" w:cs="Arial"/>
          <w:color w:val="000000"/>
          <w:sz w:val="24"/>
          <w:szCs w:val="24"/>
        </w:rPr>
        <w:t>FOV双能量成像</w:t>
      </w:r>
      <w:r w:rsidRPr="00371B3B">
        <w:rPr>
          <w:rFonts w:ascii="宋体" w:hAnsi="宋体" w:cs="Arial" w:hint="eastAsia"/>
          <w:color w:val="000000"/>
          <w:sz w:val="24"/>
          <w:szCs w:val="24"/>
        </w:rPr>
        <w:t>扫描</w:t>
      </w:r>
      <w:r w:rsidRPr="00371B3B">
        <w:rPr>
          <w:rFonts w:ascii="宋体" w:hAnsi="宋体" w:cs="Arial"/>
          <w:color w:val="000000"/>
          <w:sz w:val="24"/>
          <w:szCs w:val="24"/>
        </w:rPr>
        <w:t>（</w:t>
      </w:r>
      <w:r w:rsidRPr="00371B3B">
        <w:rPr>
          <w:rFonts w:ascii="宋体" w:hAnsi="宋体" w:cs="Arial" w:hint="eastAsia"/>
          <w:color w:val="000000"/>
          <w:sz w:val="24"/>
          <w:szCs w:val="24"/>
        </w:rPr>
        <w:t>5</w:t>
      </w:r>
      <w:r w:rsidRPr="00371B3B">
        <w:rPr>
          <w:rFonts w:ascii="宋体" w:hAnsi="宋体" w:cs="Arial"/>
          <w:color w:val="000000"/>
          <w:sz w:val="24"/>
          <w:szCs w:val="24"/>
        </w:rPr>
        <w:t>0cm FOV）；</w:t>
      </w:r>
    </w:p>
    <w:p w14:paraId="4B80B204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2.15.3能产生单</w:t>
      </w:r>
      <w:r w:rsidRPr="00371B3B">
        <w:rPr>
          <w:rFonts w:ascii="宋体" w:hAnsi="宋体" w:cs="Arial"/>
          <w:color w:val="000000"/>
          <w:sz w:val="24"/>
          <w:szCs w:val="24"/>
        </w:rPr>
        <w:t>KV</w:t>
      </w:r>
      <w:r w:rsidRPr="00371B3B">
        <w:rPr>
          <w:rFonts w:ascii="宋体" w:hAnsi="宋体" w:cs="Arial" w:hint="eastAsia"/>
          <w:color w:val="000000"/>
          <w:sz w:val="24"/>
          <w:szCs w:val="24"/>
        </w:rPr>
        <w:t>能量图；</w:t>
      </w:r>
    </w:p>
    <w:p w14:paraId="233A2ADB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2.15.4提供≥</w:t>
      </w:r>
      <w:r w:rsidRPr="00371B3B">
        <w:rPr>
          <w:rFonts w:ascii="宋体" w:hAnsi="宋体" w:cs="Arial"/>
          <w:color w:val="000000"/>
          <w:sz w:val="24"/>
          <w:szCs w:val="24"/>
        </w:rPr>
        <w:t>151</w:t>
      </w:r>
      <w:r w:rsidRPr="00371B3B">
        <w:rPr>
          <w:rFonts w:ascii="宋体" w:hAnsi="宋体" w:cs="Arial" w:hint="eastAsia"/>
          <w:color w:val="000000"/>
          <w:sz w:val="24"/>
          <w:szCs w:val="24"/>
        </w:rPr>
        <w:t>个</w:t>
      </w:r>
      <w:r w:rsidRPr="00371B3B">
        <w:rPr>
          <w:rFonts w:ascii="宋体" w:hAnsi="宋体" w:cs="Arial"/>
          <w:color w:val="000000"/>
          <w:sz w:val="24"/>
          <w:szCs w:val="24"/>
        </w:rPr>
        <w:t>能级图像；</w:t>
      </w:r>
    </w:p>
    <w:p w14:paraId="098AE083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2.15.5提供</w:t>
      </w:r>
      <w:r w:rsidRPr="00371B3B">
        <w:rPr>
          <w:rFonts w:ascii="宋体" w:hAnsi="宋体" w:cs="Arial"/>
          <w:color w:val="000000"/>
          <w:sz w:val="24"/>
          <w:szCs w:val="24"/>
        </w:rPr>
        <w:t>能谱曲线；</w:t>
      </w:r>
    </w:p>
    <w:p w14:paraId="2FD3C9F9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2.15.6可</w:t>
      </w:r>
      <w:r w:rsidRPr="00371B3B">
        <w:rPr>
          <w:rFonts w:ascii="宋体" w:hAnsi="宋体" w:cs="Arial"/>
          <w:color w:val="000000"/>
          <w:sz w:val="24"/>
          <w:szCs w:val="24"/>
        </w:rPr>
        <w:t>进行</w:t>
      </w:r>
      <w:r w:rsidRPr="00371B3B">
        <w:rPr>
          <w:rFonts w:ascii="宋体" w:hAnsi="宋体" w:cs="Arial" w:hint="eastAsia"/>
          <w:color w:val="000000"/>
          <w:sz w:val="24"/>
          <w:szCs w:val="24"/>
        </w:rPr>
        <w:t>水、碘、钙化等物质分离；</w:t>
      </w:r>
    </w:p>
    <w:p w14:paraId="6AF81AC3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2.15.7可提供</w:t>
      </w:r>
      <w:r w:rsidRPr="00371B3B">
        <w:rPr>
          <w:rFonts w:ascii="宋体" w:hAnsi="宋体" w:cs="Arial"/>
          <w:color w:val="000000"/>
          <w:sz w:val="24"/>
          <w:szCs w:val="24"/>
        </w:rPr>
        <w:t>散</w:t>
      </w:r>
      <w:r w:rsidRPr="00371B3B">
        <w:rPr>
          <w:rFonts w:ascii="宋体" w:hAnsi="宋体" w:cs="Arial" w:hint="eastAsia"/>
          <w:color w:val="000000"/>
          <w:sz w:val="24"/>
          <w:szCs w:val="24"/>
        </w:rPr>
        <w:t>点</w:t>
      </w:r>
      <w:r w:rsidRPr="00371B3B">
        <w:rPr>
          <w:rFonts w:ascii="宋体" w:hAnsi="宋体" w:cs="Arial"/>
          <w:color w:val="000000"/>
          <w:sz w:val="24"/>
          <w:szCs w:val="24"/>
        </w:rPr>
        <w:t>图</w:t>
      </w:r>
      <w:r w:rsidRPr="00371B3B">
        <w:rPr>
          <w:rFonts w:ascii="宋体" w:hAnsi="宋体" w:cs="Arial" w:hint="eastAsia"/>
          <w:color w:val="000000"/>
          <w:sz w:val="24"/>
          <w:szCs w:val="24"/>
        </w:rPr>
        <w:t>等物质分离</w:t>
      </w:r>
      <w:r w:rsidRPr="00371B3B">
        <w:rPr>
          <w:rFonts w:ascii="宋体" w:hAnsi="宋体" w:cs="Arial"/>
          <w:color w:val="000000"/>
          <w:sz w:val="24"/>
          <w:szCs w:val="24"/>
        </w:rPr>
        <w:t>图；</w:t>
      </w:r>
    </w:p>
    <w:p w14:paraId="4B27ABB7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2.15.8迭代平台下实现能量成像，降低辐射剂量；</w:t>
      </w:r>
    </w:p>
    <w:p w14:paraId="4BF37581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2.15.9不同KV扫描智能</w:t>
      </w:r>
      <w:r w:rsidRPr="00371B3B">
        <w:rPr>
          <w:rFonts w:ascii="宋体" w:hAnsi="宋体" w:cs="Arial"/>
          <w:color w:val="000000"/>
          <w:sz w:val="24"/>
          <w:szCs w:val="24"/>
        </w:rPr>
        <w:t>毫安</w:t>
      </w:r>
      <w:r w:rsidRPr="00371B3B">
        <w:rPr>
          <w:rFonts w:ascii="宋体" w:hAnsi="宋体" w:cs="Arial" w:hint="eastAsia"/>
          <w:color w:val="000000"/>
          <w:sz w:val="24"/>
          <w:szCs w:val="24"/>
        </w:rPr>
        <w:t>，适应不同部位扫描；</w:t>
      </w:r>
    </w:p>
    <w:p w14:paraId="55EFB087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2.15.10双能量</w:t>
      </w:r>
      <w:r w:rsidRPr="00371B3B">
        <w:rPr>
          <w:rFonts w:ascii="宋体" w:hAnsi="宋体" w:cs="Arial"/>
          <w:color w:val="000000"/>
          <w:sz w:val="24"/>
          <w:szCs w:val="24"/>
        </w:rPr>
        <w:t>CTDI</w:t>
      </w:r>
      <w:r w:rsidRPr="00371B3B">
        <w:rPr>
          <w:rFonts w:ascii="宋体" w:hAnsi="宋体" w:cs="Arial" w:hint="eastAsia"/>
          <w:color w:val="000000"/>
          <w:sz w:val="24"/>
          <w:szCs w:val="24"/>
        </w:rPr>
        <w:t>平衡</w:t>
      </w:r>
      <w:r w:rsidRPr="00371B3B">
        <w:rPr>
          <w:rFonts w:ascii="宋体" w:hAnsi="宋体" w:cs="Arial"/>
          <w:color w:val="000000"/>
          <w:sz w:val="24"/>
          <w:szCs w:val="24"/>
        </w:rPr>
        <w:t>功能；</w:t>
      </w:r>
    </w:p>
    <w:p w14:paraId="6753FCA3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2.15.11低</w:t>
      </w:r>
      <w:r w:rsidRPr="00371B3B">
        <w:rPr>
          <w:rFonts w:ascii="宋体" w:hAnsi="宋体" w:cs="Arial"/>
          <w:color w:val="000000"/>
          <w:sz w:val="24"/>
          <w:szCs w:val="24"/>
        </w:rPr>
        <w:t>KV</w:t>
      </w:r>
      <w:r w:rsidRPr="00371B3B">
        <w:rPr>
          <w:rFonts w:ascii="宋体" w:hAnsi="宋体" w:cs="Arial" w:hint="eastAsia"/>
          <w:color w:val="000000"/>
          <w:sz w:val="24"/>
          <w:szCs w:val="24"/>
        </w:rPr>
        <w:t>能量</w:t>
      </w:r>
      <w:r w:rsidRPr="00371B3B">
        <w:rPr>
          <w:rFonts w:ascii="宋体" w:hAnsi="宋体" w:cs="Arial"/>
          <w:color w:val="000000"/>
          <w:sz w:val="24"/>
          <w:szCs w:val="24"/>
        </w:rPr>
        <w:t>扫描</w:t>
      </w:r>
      <w:r w:rsidRPr="00371B3B">
        <w:rPr>
          <w:rFonts w:ascii="宋体" w:hAnsi="宋体" w:cs="Arial" w:hint="eastAsia"/>
          <w:color w:val="000000"/>
          <w:sz w:val="24"/>
          <w:szCs w:val="24"/>
        </w:rPr>
        <w:t>自动</w:t>
      </w:r>
      <w:r w:rsidRPr="00371B3B">
        <w:rPr>
          <w:rFonts w:ascii="宋体" w:hAnsi="宋体" w:cs="Arial"/>
          <w:color w:val="000000"/>
          <w:sz w:val="24"/>
          <w:szCs w:val="24"/>
        </w:rPr>
        <w:t>补偿功能；</w:t>
      </w:r>
    </w:p>
    <w:p w14:paraId="1C0FF200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2.15.12结石定性分析；</w:t>
      </w:r>
    </w:p>
    <w:p w14:paraId="2AC3BC59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2.15.13痛风结晶自动识别和分析；</w:t>
      </w:r>
    </w:p>
    <w:p w14:paraId="321D6DB6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2.15.14病灶分离和定性；</w:t>
      </w:r>
    </w:p>
    <w:p w14:paraId="2E06AE9E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2.15.15可生成不同组织能量分布图、坐标图和容积图；</w:t>
      </w:r>
    </w:p>
    <w:p w14:paraId="5165B286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2.15.16能量去除金属伪影；</w:t>
      </w:r>
    </w:p>
    <w:p w14:paraId="457E9153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2.16提供肝脏外科专业术前分析评估软件包；</w:t>
      </w:r>
    </w:p>
    <w:p w14:paraId="239A0468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2.16.1全自动三维肝门脉、肝静脉自动化分割；</w:t>
      </w:r>
    </w:p>
    <w:p w14:paraId="66A7C8CB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2.16.2实时交互式</w:t>
      </w:r>
      <w:r w:rsidRPr="00371B3B">
        <w:rPr>
          <w:rFonts w:ascii="宋体" w:hAnsi="宋体" w:cs="Arial"/>
          <w:color w:val="000000"/>
          <w:sz w:val="24"/>
          <w:szCs w:val="24"/>
        </w:rPr>
        <w:t>3D</w:t>
      </w:r>
      <w:r w:rsidRPr="00371B3B">
        <w:rPr>
          <w:rFonts w:ascii="宋体" w:hAnsi="宋体" w:cs="Arial" w:hint="eastAsia"/>
          <w:color w:val="000000"/>
          <w:sz w:val="24"/>
          <w:szCs w:val="24"/>
        </w:rPr>
        <w:t>分割工具辅助完善血管标记及结构分析；</w:t>
      </w:r>
    </w:p>
    <w:p w14:paraId="4DCF0ABB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2.16.3依据肝脏及血管解剖结构信息智能化提供肝段分割起始位置；</w:t>
      </w:r>
    </w:p>
    <w:p w14:paraId="1ADB92DC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2.16.4提供智能分段分叶功能；</w:t>
      </w:r>
    </w:p>
    <w:p w14:paraId="749DBD1D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2.16.5病灶体积实时测量和定量分析；</w:t>
      </w:r>
    </w:p>
    <w:p w14:paraId="626CEE67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2.16.6实时交互式高级三维直观显示肝脏、病灶及血管的空间定量关系；</w:t>
      </w:r>
    </w:p>
    <w:p w14:paraId="0802E2C7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2.16.7虚拟肝脏手术；</w:t>
      </w:r>
    </w:p>
    <w:p w14:paraId="71C29B58" w14:textId="77777777" w:rsidR="00371B3B" w:rsidRPr="00371B3B" w:rsidRDefault="00371B3B" w:rsidP="00371B3B">
      <w:pPr>
        <w:spacing w:line="360" w:lineRule="auto"/>
        <w:rPr>
          <w:rFonts w:ascii="宋体" w:hAnsi="宋体" w:cs="Arial"/>
          <w:color w:val="000000"/>
          <w:sz w:val="24"/>
          <w:szCs w:val="24"/>
        </w:rPr>
      </w:pPr>
      <w:r w:rsidRPr="00371B3B">
        <w:rPr>
          <w:rFonts w:ascii="宋体" w:hAnsi="宋体" w:cs="Arial" w:hint="eastAsia"/>
          <w:color w:val="000000"/>
          <w:sz w:val="24"/>
          <w:szCs w:val="24"/>
        </w:rPr>
        <w:t>2.16.8射频消融规划；</w:t>
      </w:r>
    </w:p>
    <w:p w14:paraId="51CE81D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 w14:paraId="7A590812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b/>
          <w:color w:val="000000"/>
          <w:sz w:val="24"/>
          <w:szCs w:val="24"/>
        </w:rPr>
        <w:t>3   提供高压注射器</w:t>
      </w:r>
      <w:r w:rsidRPr="00371B3B">
        <w:rPr>
          <w:rFonts w:ascii="宋体" w:hAnsi="宋体" w:hint="eastAsia"/>
          <w:color w:val="000000"/>
          <w:sz w:val="24"/>
          <w:szCs w:val="24"/>
        </w:rPr>
        <w:t>：</w:t>
      </w:r>
    </w:p>
    <w:p w14:paraId="4497A65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lastRenderedPageBreak/>
        <w:t>3.1</w:t>
      </w:r>
      <w:r w:rsidRPr="00371B3B">
        <w:rPr>
          <w:rFonts w:ascii="宋体" w:hAnsi="宋体" w:hint="eastAsia"/>
          <w:color w:val="000000"/>
          <w:sz w:val="24"/>
          <w:szCs w:val="24"/>
        </w:rPr>
        <w:t>设计原理：全金属铝外壳，蓝牙传输，无线，全数字化，多语种触摸屏控制版面，可编程的双筒注射头。用于CT扫描时注射造影剂和生理盐水。</w:t>
      </w:r>
      <w:r w:rsidRPr="00371B3B">
        <w:rPr>
          <w:rFonts w:ascii="宋体" w:hAnsi="宋体" w:hint="eastAsia"/>
          <w:color w:val="000000"/>
          <w:sz w:val="24"/>
          <w:szCs w:val="24"/>
        </w:rPr>
        <w:tab/>
      </w:r>
    </w:p>
    <w:p w14:paraId="08D5C8C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3.2</w:t>
      </w:r>
      <w:r w:rsidRPr="00371B3B">
        <w:rPr>
          <w:rFonts w:ascii="宋体" w:hAnsi="宋体" w:hint="eastAsia"/>
          <w:color w:val="000000"/>
          <w:sz w:val="24"/>
          <w:szCs w:val="24"/>
        </w:rPr>
        <w:t>注射头：微型处理器控制的双筒注射头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；</w:t>
      </w:r>
    </w:p>
    <w:p w14:paraId="0C852EDA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3.3</w:t>
      </w:r>
      <w:r w:rsidRPr="00371B3B">
        <w:rPr>
          <w:rFonts w:ascii="宋体" w:hAnsi="宋体" w:hint="eastAsia"/>
          <w:color w:val="000000"/>
          <w:sz w:val="24"/>
          <w:szCs w:val="24"/>
        </w:rPr>
        <w:t>针筒容量：A筒200ml，B筒200ml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；</w:t>
      </w:r>
    </w:p>
    <w:p w14:paraId="6C63148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3.4</w:t>
      </w:r>
      <w:r w:rsidRPr="00371B3B">
        <w:rPr>
          <w:rFonts w:ascii="宋体" w:hAnsi="宋体" w:hint="eastAsia"/>
          <w:color w:val="000000"/>
          <w:sz w:val="24"/>
          <w:szCs w:val="24"/>
        </w:rPr>
        <w:t>注射速度：0.1-10ml/s,增量为0.1ml/s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；</w:t>
      </w:r>
    </w:p>
    <w:p w14:paraId="30171C6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3.5</w:t>
      </w:r>
      <w:r w:rsidRPr="00371B3B">
        <w:rPr>
          <w:rFonts w:ascii="宋体" w:hAnsi="宋体" w:hint="eastAsia"/>
          <w:color w:val="000000"/>
          <w:sz w:val="24"/>
          <w:szCs w:val="24"/>
        </w:rPr>
        <w:t>注射量：1-200ml，增量为1ml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；</w:t>
      </w:r>
    </w:p>
    <w:p w14:paraId="01A9F02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3.6</w:t>
      </w:r>
      <w:r w:rsidRPr="00371B3B">
        <w:rPr>
          <w:rFonts w:ascii="宋体" w:hAnsi="宋体" w:hint="eastAsia"/>
          <w:color w:val="000000"/>
          <w:sz w:val="24"/>
          <w:szCs w:val="24"/>
        </w:rPr>
        <w:t>压力：可编程设计，最大305psi(21bar)，设定范围为73-305psi,递增量为14.5psi；</w:t>
      </w:r>
      <w:r w:rsidRPr="00371B3B">
        <w:rPr>
          <w:rFonts w:ascii="宋体" w:hAnsi="宋体"/>
          <w:color w:val="000000"/>
          <w:sz w:val="24"/>
          <w:szCs w:val="24"/>
        </w:rPr>
        <w:t>3.7</w:t>
      </w:r>
      <w:r w:rsidRPr="00371B3B">
        <w:rPr>
          <w:rFonts w:ascii="宋体" w:hAnsi="宋体" w:hint="eastAsia"/>
          <w:color w:val="000000"/>
          <w:sz w:val="24"/>
          <w:szCs w:val="24"/>
        </w:rPr>
        <w:t>活塞控制：具有手动活塞按钮，可启动或停止注射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；</w:t>
      </w:r>
    </w:p>
    <w:p w14:paraId="6F6E628D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3</w:t>
      </w:r>
      <w:r w:rsidRPr="00371B3B">
        <w:rPr>
          <w:rFonts w:ascii="宋体" w:hAnsi="宋体"/>
          <w:color w:val="000000"/>
          <w:sz w:val="24"/>
          <w:szCs w:val="24"/>
        </w:rPr>
        <w:t>.8</w:t>
      </w:r>
      <w:r w:rsidRPr="00371B3B">
        <w:rPr>
          <w:rFonts w:ascii="宋体" w:hAnsi="宋体" w:hint="eastAsia"/>
          <w:color w:val="000000"/>
          <w:sz w:val="24"/>
          <w:szCs w:val="24"/>
        </w:rPr>
        <w:t>注射延迟</w:t>
      </w:r>
      <w:r w:rsidRPr="00371B3B">
        <w:rPr>
          <w:rFonts w:ascii="宋体" w:hAnsi="宋体"/>
          <w:color w:val="000000"/>
          <w:sz w:val="24"/>
          <w:szCs w:val="24"/>
        </w:rPr>
        <w:t>:</w:t>
      </w:r>
      <w:r w:rsidRPr="00371B3B">
        <w:rPr>
          <w:rFonts w:ascii="宋体" w:hAnsi="宋体" w:hint="eastAsia"/>
          <w:color w:val="000000"/>
          <w:sz w:val="24"/>
          <w:szCs w:val="24"/>
        </w:rPr>
        <w:t>0-255s；</w:t>
      </w:r>
    </w:p>
    <w:p w14:paraId="78C7B46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3.9</w:t>
      </w:r>
      <w:r w:rsidRPr="00371B3B">
        <w:rPr>
          <w:rFonts w:ascii="宋体" w:hAnsi="宋体" w:hint="eastAsia"/>
          <w:color w:val="000000"/>
          <w:sz w:val="24"/>
          <w:szCs w:val="24"/>
        </w:rPr>
        <w:t>时相延迟</w:t>
      </w:r>
      <w:r w:rsidRPr="00371B3B">
        <w:rPr>
          <w:rFonts w:ascii="宋体" w:hAnsi="宋体"/>
          <w:color w:val="000000"/>
          <w:sz w:val="24"/>
          <w:szCs w:val="24"/>
        </w:rPr>
        <w:t>:</w:t>
      </w:r>
      <w:r w:rsidRPr="00371B3B">
        <w:rPr>
          <w:rFonts w:ascii="宋体" w:hAnsi="宋体" w:hint="eastAsia"/>
          <w:color w:val="000000"/>
          <w:sz w:val="24"/>
          <w:szCs w:val="24"/>
        </w:rPr>
        <w:t>0-255s；</w:t>
      </w:r>
    </w:p>
    <w:p w14:paraId="205FEE0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 xml:space="preserve">3.10 </w:t>
      </w:r>
      <w:r w:rsidRPr="00371B3B">
        <w:rPr>
          <w:rFonts w:ascii="宋体" w:hAnsi="宋体" w:hint="eastAsia"/>
          <w:color w:val="000000"/>
          <w:sz w:val="24"/>
          <w:szCs w:val="24"/>
        </w:rPr>
        <w:t>CT扫描延迟</w:t>
      </w:r>
      <w:r w:rsidRPr="00371B3B">
        <w:rPr>
          <w:rFonts w:ascii="宋体" w:hAnsi="宋体"/>
          <w:color w:val="000000"/>
          <w:sz w:val="24"/>
          <w:szCs w:val="24"/>
        </w:rPr>
        <w:t>:</w:t>
      </w:r>
      <w:r w:rsidRPr="00371B3B">
        <w:rPr>
          <w:rFonts w:ascii="宋体" w:hAnsi="宋体" w:hint="eastAsia"/>
          <w:color w:val="000000"/>
          <w:sz w:val="24"/>
          <w:szCs w:val="24"/>
        </w:rPr>
        <w:t>0-255s；</w:t>
      </w:r>
    </w:p>
    <w:p w14:paraId="1B3BD8C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</w:t>
      </w:r>
      <w:r w:rsidRPr="00371B3B">
        <w:rPr>
          <w:rFonts w:ascii="宋体" w:hAnsi="宋体"/>
          <w:color w:val="000000"/>
          <w:sz w:val="24"/>
          <w:szCs w:val="24"/>
        </w:rPr>
        <w:t>3.11</w:t>
      </w:r>
      <w:r w:rsidRPr="00371B3B">
        <w:rPr>
          <w:rFonts w:ascii="宋体" w:hAnsi="宋体" w:hint="eastAsia"/>
          <w:color w:val="000000"/>
          <w:sz w:val="24"/>
          <w:szCs w:val="24"/>
        </w:rPr>
        <w:t>预设程序</w:t>
      </w:r>
      <w:r w:rsidRPr="00371B3B">
        <w:rPr>
          <w:rFonts w:ascii="宋体" w:hAnsi="宋体"/>
          <w:color w:val="000000"/>
          <w:sz w:val="24"/>
          <w:szCs w:val="24"/>
        </w:rPr>
        <w:t>:</w:t>
      </w:r>
      <w:r w:rsidRPr="00371B3B">
        <w:rPr>
          <w:rFonts w:ascii="宋体" w:hAnsi="宋体" w:hint="eastAsia"/>
          <w:sz w:val="24"/>
          <w:szCs w:val="24"/>
        </w:rPr>
        <w:t xml:space="preserve"> </w:t>
      </w:r>
      <w:r w:rsidRPr="00371B3B">
        <w:rPr>
          <w:rFonts w:ascii="宋体" w:hAnsi="宋体" w:hint="eastAsia"/>
          <w:color w:val="000000"/>
          <w:sz w:val="24"/>
          <w:szCs w:val="24"/>
        </w:rPr>
        <w:t>≥80个；</w:t>
      </w:r>
    </w:p>
    <w:p w14:paraId="61F7969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3.12</w:t>
      </w:r>
      <w:r w:rsidRPr="00371B3B">
        <w:rPr>
          <w:rFonts w:ascii="宋体" w:hAnsi="宋体" w:hint="eastAsia"/>
          <w:color w:val="000000"/>
          <w:sz w:val="24"/>
          <w:szCs w:val="24"/>
        </w:rPr>
        <w:t>时相数</w:t>
      </w:r>
      <w:r w:rsidRPr="00371B3B">
        <w:rPr>
          <w:rFonts w:ascii="宋体" w:hAnsi="宋体"/>
          <w:color w:val="000000"/>
          <w:sz w:val="24"/>
          <w:szCs w:val="24"/>
        </w:rPr>
        <w:t>:</w:t>
      </w:r>
      <w:r w:rsidRPr="00371B3B">
        <w:rPr>
          <w:rFonts w:ascii="宋体" w:hAnsi="宋体" w:hint="eastAsia"/>
          <w:color w:val="000000"/>
          <w:sz w:val="24"/>
          <w:szCs w:val="24"/>
        </w:rPr>
        <w:t>1-6个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；</w:t>
      </w:r>
    </w:p>
    <w:p w14:paraId="7259125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3.13</w:t>
      </w:r>
      <w:r w:rsidRPr="00371B3B">
        <w:rPr>
          <w:rFonts w:ascii="宋体" w:hAnsi="宋体" w:hint="eastAsia"/>
          <w:color w:val="000000"/>
          <w:sz w:val="24"/>
          <w:szCs w:val="24"/>
        </w:rPr>
        <w:t>防气泡功能：注射头确保在水平线下15度才可注射；</w:t>
      </w:r>
    </w:p>
    <w:p w14:paraId="5E20AA1B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3.14</w:t>
      </w:r>
      <w:r w:rsidRPr="00371B3B">
        <w:rPr>
          <w:rFonts w:ascii="宋体" w:hAnsi="宋体" w:hint="eastAsia"/>
          <w:color w:val="000000"/>
          <w:sz w:val="24"/>
          <w:szCs w:val="24"/>
        </w:rPr>
        <w:t>管路设计：可用特殊带阀门的管路可实现自动填充药水，节约更换药水的时间，防止AB筒串流；</w:t>
      </w:r>
    </w:p>
    <w:p w14:paraId="262AB13E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3.15</w:t>
      </w:r>
      <w:r w:rsidRPr="00371B3B">
        <w:rPr>
          <w:rFonts w:ascii="宋体" w:hAnsi="宋体" w:hint="eastAsia"/>
          <w:color w:val="000000"/>
          <w:sz w:val="24"/>
          <w:szCs w:val="24"/>
        </w:rPr>
        <w:t>电源：可直接供电；</w:t>
      </w:r>
    </w:p>
    <w:p w14:paraId="4EDE4C6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3.16</w:t>
      </w:r>
      <w:r w:rsidRPr="00371B3B">
        <w:rPr>
          <w:rFonts w:ascii="宋体" w:hAnsi="宋体" w:hint="eastAsia"/>
          <w:color w:val="000000"/>
          <w:sz w:val="24"/>
          <w:szCs w:val="24"/>
        </w:rPr>
        <w:t>省电模式:自动的省电功能，可设置待机时间；</w:t>
      </w:r>
    </w:p>
    <w:p w14:paraId="4126AE3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3.17</w:t>
      </w:r>
      <w:r w:rsidRPr="00371B3B">
        <w:rPr>
          <w:rFonts w:ascii="宋体" w:hAnsi="宋体" w:hint="eastAsia"/>
          <w:color w:val="000000"/>
          <w:sz w:val="24"/>
          <w:szCs w:val="24"/>
        </w:rPr>
        <w:t>显示屏</w:t>
      </w:r>
      <w:r w:rsidRPr="00371B3B">
        <w:rPr>
          <w:rFonts w:ascii="宋体" w:hAnsi="宋体"/>
          <w:color w:val="000000"/>
          <w:sz w:val="24"/>
          <w:szCs w:val="24"/>
        </w:rPr>
        <w:t>:</w:t>
      </w:r>
      <w:r w:rsidRPr="00371B3B">
        <w:rPr>
          <w:rFonts w:ascii="宋体" w:hAnsi="宋体" w:hint="eastAsia"/>
          <w:color w:val="000000"/>
          <w:sz w:val="24"/>
          <w:szCs w:val="24"/>
        </w:rPr>
        <w:t xml:space="preserve"> 注射头包含彩色可触摸式控制器，可在注射头上完成设置；</w:t>
      </w:r>
    </w:p>
    <w:p w14:paraId="03F64BCD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</w:t>
      </w:r>
      <w:r w:rsidRPr="00371B3B">
        <w:rPr>
          <w:rFonts w:ascii="宋体" w:hAnsi="宋体"/>
          <w:color w:val="000000"/>
          <w:sz w:val="24"/>
          <w:szCs w:val="24"/>
        </w:rPr>
        <w:t>3.18</w:t>
      </w:r>
      <w:r w:rsidRPr="00371B3B">
        <w:rPr>
          <w:rFonts w:ascii="宋体" w:hAnsi="宋体" w:hint="eastAsia"/>
          <w:color w:val="000000"/>
          <w:sz w:val="24"/>
          <w:szCs w:val="24"/>
        </w:rPr>
        <w:t>压力曲线</w:t>
      </w:r>
      <w:r w:rsidRPr="00371B3B">
        <w:rPr>
          <w:rFonts w:ascii="宋体" w:hAnsi="宋体"/>
          <w:color w:val="000000"/>
          <w:sz w:val="24"/>
          <w:szCs w:val="24"/>
        </w:rPr>
        <w:t>:</w:t>
      </w:r>
      <w:r w:rsidRPr="00371B3B">
        <w:rPr>
          <w:rFonts w:ascii="宋体" w:hAnsi="宋体" w:hint="eastAsia"/>
          <w:color w:val="000000"/>
          <w:sz w:val="24"/>
          <w:szCs w:val="24"/>
        </w:rPr>
        <w:t>注射时显示实时的压力曲线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注射参数或压力图像可交替显示；</w:t>
      </w:r>
    </w:p>
    <w:p w14:paraId="1AC6A67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</w:t>
      </w:r>
      <w:r w:rsidRPr="00371B3B">
        <w:rPr>
          <w:rFonts w:ascii="宋体" w:hAnsi="宋体"/>
          <w:color w:val="000000"/>
          <w:sz w:val="24"/>
          <w:szCs w:val="24"/>
        </w:rPr>
        <w:t>3.19</w:t>
      </w:r>
      <w:r w:rsidRPr="00371B3B">
        <w:rPr>
          <w:rFonts w:ascii="宋体" w:hAnsi="宋体" w:hint="eastAsia"/>
          <w:color w:val="000000"/>
          <w:sz w:val="24"/>
          <w:szCs w:val="24"/>
        </w:rPr>
        <w:t>双流速软件（标准配置）</w:t>
      </w:r>
      <w:r w:rsidRPr="00371B3B">
        <w:rPr>
          <w:rFonts w:ascii="宋体" w:hAnsi="宋体"/>
          <w:color w:val="000000"/>
          <w:sz w:val="24"/>
          <w:szCs w:val="24"/>
        </w:rPr>
        <w:t>:</w:t>
      </w:r>
      <w:r w:rsidRPr="00371B3B">
        <w:rPr>
          <w:rFonts w:ascii="宋体" w:hAnsi="宋体" w:hint="eastAsia"/>
          <w:color w:val="000000"/>
          <w:sz w:val="24"/>
          <w:szCs w:val="24"/>
        </w:rPr>
        <w:t>可实现双筒同时注射；</w:t>
      </w:r>
    </w:p>
    <w:p w14:paraId="51EC85B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</w:t>
      </w:r>
      <w:r w:rsidRPr="00371B3B">
        <w:rPr>
          <w:rFonts w:ascii="宋体" w:hAnsi="宋体"/>
          <w:color w:val="000000"/>
          <w:sz w:val="24"/>
          <w:szCs w:val="24"/>
        </w:rPr>
        <w:t>3.20</w:t>
      </w:r>
      <w:r w:rsidRPr="00371B3B">
        <w:rPr>
          <w:rFonts w:ascii="宋体" w:hAnsi="宋体" w:hint="eastAsia"/>
          <w:color w:val="000000"/>
          <w:sz w:val="24"/>
          <w:szCs w:val="24"/>
        </w:rPr>
        <w:t>保温装置</w:t>
      </w:r>
      <w:r w:rsidRPr="00371B3B">
        <w:rPr>
          <w:rFonts w:ascii="宋体" w:hAnsi="宋体"/>
          <w:color w:val="000000"/>
          <w:sz w:val="24"/>
          <w:szCs w:val="24"/>
        </w:rPr>
        <w:t>:</w:t>
      </w:r>
      <w:r w:rsidRPr="00371B3B">
        <w:rPr>
          <w:rFonts w:ascii="宋体" w:hAnsi="宋体" w:hint="eastAsia"/>
          <w:color w:val="000000"/>
          <w:sz w:val="24"/>
          <w:szCs w:val="24"/>
        </w:rPr>
        <w:t>备有可将200ML针筒（ELS）保温的针筒托；</w:t>
      </w:r>
    </w:p>
    <w:p w14:paraId="79D25B39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3.21</w:t>
      </w:r>
      <w:r w:rsidRPr="00371B3B">
        <w:rPr>
          <w:rFonts w:ascii="宋体" w:hAnsi="宋体" w:hint="eastAsia"/>
          <w:color w:val="000000"/>
          <w:sz w:val="24"/>
          <w:szCs w:val="24"/>
        </w:rPr>
        <w:t>安装方式</w:t>
      </w:r>
      <w:r w:rsidRPr="00371B3B">
        <w:rPr>
          <w:rFonts w:ascii="宋体" w:hAnsi="宋体"/>
          <w:color w:val="000000"/>
          <w:sz w:val="24"/>
          <w:szCs w:val="24"/>
        </w:rPr>
        <w:t>:</w:t>
      </w:r>
      <w:r w:rsidRPr="00371B3B">
        <w:rPr>
          <w:rFonts w:ascii="宋体" w:hAnsi="宋体" w:hint="eastAsia"/>
          <w:color w:val="000000"/>
          <w:sz w:val="24"/>
          <w:szCs w:val="24"/>
        </w:rPr>
        <w:t>移动式落地架。</w:t>
      </w:r>
      <w:r w:rsidRPr="00371B3B">
        <w:rPr>
          <w:rFonts w:ascii="宋体" w:hAnsi="宋体" w:hint="eastAsia"/>
          <w:color w:val="000000"/>
          <w:sz w:val="24"/>
          <w:szCs w:val="24"/>
        </w:rPr>
        <w:tab/>
      </w:r>
    </w:p>
    <w:p w14:paraId="16029E2F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</w:t>
      </w:r>
      <w:r w:rsidRPr="00371B3B">
        <w:rPr>
          <w:rFonts w:ascii="宋体" w:hAnsi="宋体"/>
          <w:color w:val="000000"/>
          <w:sz w:val="24"/>
          <w:szCs w:val="24"/>
        </w:rPr>
        <w:t>3.22</w:t>
      </w:r>
      <w:r w:rsidRPr="00371B3B">
        <w:rPr>
          <w:rFonts w:ascii="宋体" w:hAnsi="宋体" w:hint="eastAsia"/>
          <w:color w:val="000000"/>
          <w:sz w:val="24"/>
          <w:szCs w:val="24"/>
        </w:rPr>
        <w:t>远程遥控器</w:t>
      </w:r>
      <w:r w:rsidRPr="00371B3B">
        <w:rPr>
          <w:rFonts w:ascii="宋体" w:hAnsi="宋体"/>
          <w:color w:val="000000"/>
          <w:sz w:val="24"/>
          <w:szCs w:val="24"/>
        </w:rPr>
        <w:t>:</w:t>
      </w:r>
      <w:r w:rsidRPr="00371B3B">
        <w:rPr>
          <w:rFonts w:ascii="宋体" w:hAnsi="宋体" w:hint="eastAsia"/>
          <w:color w:val="000000"/>
          <w:sz w:val="24"/>
          <w:szCs w:val="24"/>
        </w:rPr>
        <w:t>蓝牙无线彩色触摸式控制器；</w:t>
      </w:r>
    </w:p>
    <w:p w14:paraId="7D7B29F1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4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售后服务和要求；</w:t>
      </w:r>
    </w:p>
    <w:p w14:paraId="7904FD94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*4.1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整机质保（含球管、高压发生器、探测器）：1年；</w:t>
      </w:r>
    </w:p>
    <w:p w14:paraId="4F8120DC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4.2</w:t>
      </w:r>
      <w:r w:rsidRPr="00371B3B">
        <w:rPr>
          <w:rFonts w:ascii="宋体" w:hAnsi="宋体" w:hint="eastAsia"/>
          <w:color w:val="000000"/>
          <w:sz w:val="24"/>
          <w:szCs w:val="24"/>
        </w:rPr>
        <w:tab/>
        <w:t>提供完整的使用手册：安装时院方验收；</w:t>
      </w:r>
    </w:p>
    <w:p w14:paraId="27D668C5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  <w:highlight w:val="lightGray"/>
        </w:rPr>
        <w:t>4.3</w:t>
      </w:r>
      <w:r w:rsidRPr="00371B3B">
        <w:rPr>
          <w:rFonts w:ascii="宋体" w:hAnsi="宋体" w:hint="eastAsia"/>
          <w:color w:val="000000"/>
          <w:sz w:val="24"/>
          <w:szCs w:val="24"/>
        </w:rPr>
        <w:t>提供培训计划：</w:t>
      </w:r>
      <w:r w:rsidRPr="00371B3B">
        <w:rPr>
          <w:rFonts w:ascii="宋体" w:hAnsi="宋体"/>
          <w:color w:val="000000"/>
          <w:sz w:val="24"/>
          <w:szCs w:val="24"/>
        </w:rPr>
        <w:t>3</w:t>
      </w:r>
      <w:r w:rsidRPr="00371B3B">
        <w:rPr>
          <w:rFonts w:ascii="宋体" w:hAnsi="宋体" w:hint="eastAsia"/>
          <w:color w:val="000000"/>
          <w:sz w:val="24"/>
          <w:szCs w:val="24"/>
        </w:rPr>
        <w:t>次装机培训；</w:t>
      </w:r>
      <w:r w:rsidRPr="00371B3B">
        <w:rPr>
          <w:rFonts w:ascii="宋体" w:hAnsi="宋体"/>
          <w:color w:val="000000"/>
          <w:sz w:val="24"/>
          <w:szCs w:val="24"/>
        </w:rPr>
        <w:t>1</w:t>
      </w:r>
      <w:r w:rsidRPr="00371B3B">
        <w:rPr>
          <w:rFonts w:ascii="宋体" w:hAnsi="宋体" w:hint="eastAsia"/>
          <w:color w:val="000000"/>
          <w:sz w:val="24"/>
          <w:szCs w:val="24"/>
        </w:rPr>
        <w:t>人次工程师培训；</w:t>
      </w:r>
      <w:r w:rsidRPr="00371B3B">
        <w:rPr>
          <w:rFonts w:ascii="宋体" w:hAnsi="宋体"/>
          <w:color w:val="000000"/>
          <w:sz w:val="24"/>
          <w:szCs w:val="24"/>
        </w:rPr>
        <w:t>1</w:t>
      </w:r>
      <w:r w:rsidRPr="00371B3B">
        <w:rPr>
          <w:rFonts w:ascii="宋体" w:hAnsi="宋体" w:hint="eastAsia"/>
          <w:color w:val="000000"/>
          <w:sz w:val="24"/>
          <w:szCs w:val="24"/>
        </w:rPr>
        <w:t>人次医师进修培训；科</w:t>
      </w:r>
      <w:r w:rsidRPr="00371B3B">
        <w:rPr>
          <w:rFonts w:ascii="宋体" w:hAnsi="宋体" w:hint="eastAsia"/>
          <w:color w:val="000000"/>
          <w:sz w:val="24"/>
          <w:szCs w:val="24"/>
        </w:rPr>
        <w:lastRenderedPageBreak/>
        <w:t>研培训；</w:t>
      </w:r>
    </w:p>
    <w:p w14:paraId="677E2707" w14:textId="77777777" w:rsidR="00371B3B" w:rsidRPr="00371B3B" w:rsidRDefault="00371B3B" w:rsidP="00371B3B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371B3B">
        <w:rPr>
          <w:rFonts w:ascii="宋体" w:hAnsi="宋体"/>
          <w:color w:val="000000"/>
          <w:sz w:val="24"/>
          <w:szCs w:val="24"/>
        </w:rPr>
        <w:t>4.4</w:t>
      </w:r>
      <w:r w:rsidRPr="00371B3B">
        <w:rPr>
          <w:rFonts w:ascii="宋体" w:hAnsi="宋体" w:hint="eastAsia"/>
          <w:color w:val="000000"/>
          <w:sz w:val="24"/>
          <w:szCs w:val="24"/>
        </w:rPr>
        <w:t>质保期后原厂整机保修（含球管、高压发生器、探测器）价格不得高于</w:t>
      </w:r>
      <w:r w:rsidRPr="00371B3B">
        <w:rPr>
          <w:rFonts w:ascii="宋体" w:hAnsi="宋体"/>
          <w:color w:val="000000"/>
          <w:sz w:val="24"/>
          <w:szCs w:val="24"/>
        </w:rPr>
        <w:t>120</w:t>
      </w:r>
      <w:r w:rsidRPr="00371B3B">
        <w:rPr>
          <w:rFonts w:ascii="宋体" w:hAnsi="宋体" w:hint="eastAsia"/>
          <w:color w:val="000000"/>
          <w:sz w:val="24"/>
          <w:szCs w:val="24"/>
        </w:rPr>
        <w:t>万</w:t>
      </w:r>
      <w:r w:rsidRPr="00371B3B">
        <w:rPr>
          <w:rFonts w:ascii="宋体" w:hAnsi="宋体"/>
          <w:color w:val="000000"/>
          <w:sz w:val="24"/>
          <w:szCs w:val="24"/>
        </w:rPr>
        <w:t>/</w:t>
      </w:r>
      <w:r w:rsidRPr="00371B3B">
        <w:rPr>
          <w:rFonts w:ascii="宋体" w:hAnsi="宋体" w:hint="eastAsia"/>
          <w:color w:val="000000"/>
          <w:sz w:val="24"/>
          <w:szCs w:val="24"/>
        </w:rPr>
        <w:t>年。</w:t>
      </w:r>
    </w:p>
    <w:p w14:paraId="6DAC3319" w14:textId="77777777" w:rsidR="00371B3B" w:rsidRPr="00371B3B" w:rsidRDefault="00371B3B" w:rsidP="00371B3B">
      <w:pPr>
        <w:pStyle w:val="aa"/>
        <w:spacing w:line="360" w:lineRule="auto"/>
        <w:rPr>
          <w:rFonts w:ascii="宋体" w:hAnsi="宋体"/>
          <w:sz w:val="24"/>
          <w:szCs w:val="24"/>
        </w:rPr>
      </w:pPr>
    </w:p>
    <w:p w14:paraId="02313415" w14:textId="77777777" w:rsidR="00371B3B" w:rsidRPr="00371B3B" w:rsidRDefault="00371B3B" w:rsidP="00371B3B">
      <w:pPr>
        <w:spacing w:line="360" w:lineRule="auto"/>
        <w:rPr>
          <w:rFonts w:ascii="宋体" w:hAnsi="宋体" w:cs="仿宋"/>
          <w:b/>
          <w:bCs/>
          <w:sz w:val="24"/>
          <w:szCs w:val="24"/>
        </w:rPr>
      </w:pPr>
      <w:r w:rsidRPr="00371B3B">
        <w:rPr>
          <w:rFonts w:ascii="宋体" w:hAnsi="宋体" w:cs="仿宋" w:hint="eastAsia"/>
          <w:b/>
          <w:bCs/>
          <w:sz w:val="24"/>
          <w:szCs w:val="24"/>
        </w:rPr>
        <w:t>第2包：飞秒激光角膜屈光治疗机</w:t>
      </w:r>
    </w:p>
    <w:p w14:paraId="34A7AF9E" w14:textId="77777777" w:rsidR="00371B3B" w:rsidRPr="00371B3B" w:rsidRDefault="00371B3B" w:rsidP="00371B3B">
      <w:pPr>
        <w:pStyle w:val="a9"/>
        <w:spacing w:line="360" w:lineRule="auto"/>
        <w:rPr>
          <w:rFonts w:ascii="宋体" w:eastAsia="宋体" w:hAnsi="宋体"/>
          <w:sz w:val="24"/>
          <w:szCs w:val="24"/>
        </w:rPr>
      </w:pPr>
      <w:r w:rsidRPr="00371B3B">
        <w:rPr>
          <w:rFonts w:ascii="宋体" w:eastAsia="宋体" w:hAnsi="宋体" w:cs="宋体" w:hint="eastAsia"/>
          <w:b/>
          <w:color w:val="000000"/>
          <w:sz w:val="24"/>
          <w:szCs w:val="24"/>
          <w:shd w:val="clear" w:color="auto" w:fill="FFFFFF"/>
        </w:rPr>
        <w:t>主要配置功能及技术参数要求：</w:t>
      </w:r>
      <w:r w:rsidRPr="00371B3B">
        <w:rPr>
          <w:rFonts w:ascii="宋体" w:eastAsia="宋体" w:hAnsi="宋体"/>
          <w:sz w:val="24"/>
          <w:szCs w:val="24"/>
        </w:rPr>
        <w:t xml:space="preserve"> </w:t>
      </w:r>
    </w:p>
    <w:p w14:paraId="20091DC4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sz w:val="24"/>
          <w:szCs w:val="24"/>
        </w:rPr>
        <w:t>激光波长：1043nm。</w:t>
      </w:r>
    </w:p>
    <w:p w14:paraId="18C798C2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sz w:val="24"/>
          <w:szCs w:val="24"/>
        </w:rPr>
        <w:t>脉冲时间：220-580 fs。</w:t>
      </w:r>
    </w:p>
    <w:p w14:paraId="3C3C18ED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sz w:val="24"/>
          <w:szCs w:val="24"/>
        </w:rPr>
        <w:t>发射频率：500KHz。</w:t>
      </w:r>
    </w:p>
    <w:p w14:paraId="68951CC1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sz w:val="24"/>
          <w:szCs w:val="24"/>
        </w:rPr>
        <w:t>临床应用功能：飞秒制瓣FLAP，全飞秒小切口透镜取出术。</w:t>
      </w:r>
    </w:p>
    <w:p w14:paraId="3B7CFE17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sz w:val="24"/>
          <w:szCs w:val="24"/>
        </w:rPr>
        <w:t>运行环境：无需层流手术室，温度18~25 ℃，湿度30%~70%。</w:t>
      </w:r>
    </w:p>
    <w:p w14:paraId="452C9A5D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</w:t>
      </w:r>
      <w:r w:rsidRPr="00371B3B">
        <w:rPr>
          <w:rFonts w:ascii="宋体" w:hAnsi="宋体" w:hint="eastAsia"/>
          <w:sz w:val="24"/>
          <w:szCs w:val="24"/>
        </w:rPr>
        <w:t>角膜瓣厚度：80~220μm。</w:t>
      </w:r>
    </w:p>
    <w:p w14:paraId="5B2AABBD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</w:t>
      </w:r>
      <w:r w:rsidRPr="00371B3B">
        <w:rPr>
          <w:rFonts w:ascii="宋体" w:hAnsi="宋体" w:hint="eastAsia"/>
          <w:sz w:val="24"/>
          <w:szCs w:val="24"/>
        </w:rPr>
        <w:t>角膜瓣侧切角可调范围：45°~ 135°。</w:t>
      </w:r>
    </w:p>
    <w:p w14:paraId="0F0B5638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</w:t>
      </w:r>
      <w:r w:rsidRPr="00371B3B">
        <w:rPr>
          <w:rFonts w:ascii="宋体" w:hAnsi="宋体" w:hint="eastAsia"/>
          <w:sz w:val="24"/>
          <w:szCs w:val="24"/>
        </w:rPr>
        <w:t>角膜瓣蒂的位置：360°任意可调。</w:t>
      </w:r>
    </w:p>
    <w:p w14:paraId="40F74CAE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</w:t>
      </w:r>
      <w:r w:rsidRPr="00371B3B">
        <w:rPr>
          <w:rFonts w:ascii="宋体" w:hAnsi="宋体" w:hint="eastAsia"/>
          <w:sz w:val="24"/>
          <w:szCs w:val="24"/>
        </w:rPr>
        <w:t>角膜瓣蒂的夹角：30 –90°。</w:t>
      </w:r>
    </w:p>
    <w:p w14:paraId="6A457ABD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</w:t>
      </w:r>
      <w:r w:rsidRPr="00371B3B">
        <w:rPr>
          <w:rFonts w:ascii="宋体" w:hAnsi="宋体" w:hint="eastAsia"/>
          <w:sz w:val="24"/>
          <w:szCs w:val="24"/>
        </w:rPr>
        <w:t>负压吸引系统：计算机控制自动一次性负压吸引，手术床具有自动负压反馈系统。</w:t>
      </w:r>
    </w:p>
    <w:p w14:paraId="06828219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</w:t>
      </w:r>
      <w:r w:rsidRPr="00371B3B">
        <w:rPr>
          <w:rFonts w:ascii="宋体" w:hAnsi="宋体" w:hint="eastAsia"/>
          <w:sz w:val="24"/>
          <w:szCs w:val="24"/>
        </w:rPr>
        <w:t>负压吸引环：弧形曲面设计，符合人体角膜生理形状；</w:t>
      </w:r>
    </w:p>
    <w:p w14:paraId="57C5BFF7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sz w:val="24"/>
          <w:szCs w:val="24"/>
        </w:rPr>
        <w:t>可视操作：手术全程在全视野显微镜下观察操作；</w:t>
      </w:r>
    </w:p>
    <w:p w14:paraId="58623A20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color w:val="000000"/>
          <w:sz w:val="24"/>
          <w:szCs w:val="24"/>
        </w:rPr>
        <w:t>*</w:t>
      </w:r>
      <w:r w:rsidRPr="00371B3B">
        <w:rPr>
          <w:rFonts w:ascii="宋体" w:hAnsi="宋体" w:hint="eastAsia"/>
          <w:sz w:val="24"/>
          <w:szCs w:val="24"/>
        </w:rPr>
        <w:t>裂隙灯：内置，直接进行手术评估；</w:t>
      </w:r>
    </w:p>
    <w:p w14:paraId="4B5CBDD5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sz w:val="24"/>
          <w:szCs w:val="24"/>
        </w:rPr>
        <w:t>摄录像系统：内置摄录像系统，自动录制手术过程；</w:t>
      </w:r>
    </w:p>
    <w:p w14:paraId="3FEB76E9" w14:textId="77777777" w:rsidR="00371B3B" w:rsidRPr="00371B3B" w:rsidRDefault="00371B3B" w:rsidP="00371B3B">
      <w:pPr>
        <w:pStyle w:val="aa"/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 w:rsidRPr="00371B3B">
        <w:rPr>
          <w:rFonts w:ascii="宋体" w:hAnsi="宋体" w:hint="eastAsia"/>
          <w:sz w:val="24"/>
          <w:szCs w:val="24"/>
        </w:rPr>
        <w:t>扫描中心定位：患者固视下角膜顶点。</w:t>
      </w:r>
    </w:p>
    <w:p w14:paraId="473D9D04" w14:textId="77777777" w:rsidR="00371B3B" w:rsidRPr="00371B3B" w:rsidRDefault="00371B3B" w:rsidP="00371B3B">
      <w:pPr>
        <w:numPr>
          <w:ilvl w:val="0"/>
          <w:numId w:val="1"/>
        </w:numPr>
        <w:spacing w:line="360" w:lineRule="auto"/>
        <w:rPr>
          <w:rFonts w:ascii="宋体" w:hAnsi="宋体"/>
          <w:color w:val="FF0000"/>
          <w:sz w:val="24"/>
          <w:szCs w:val="24"/>
        </w:rPr>
      </w:pPr>
      <w:r w:rsidRPr="00371B3B">
        <w:rPr>
          <w:rFonts w:ascii="宋体" w:hAnsi="宋体" w:hint="eastAsia"/>
          <w:color w:val="FF0000"/>
          <w:sz w:val="24"/>
          <w:szCs w:val="24"/>
        </w:rPr>
        <w:t>供应商负责对眼科手术室进行改造,改造房间需通过疾控审核。</w:t>
      </w:r>
    </w:p>
    <w:p w14:paraId="21BD6A29" w14:textId="77777777" w:rsidR="00371B3B" w:rsidRPr="00371B3B" w:rsidRDefault="00371B3B" w:rsidP="00371B3B">
      <w:pPr>
        <w:numPr>
          <w:ilvl w:val="0"/>
          <w:numId w:val="1"/>
        </w:numPr>
        <w:spacing w:line="360" w:lineRule="auto"/>
        <w:rPr>
          <w:rFonts w:ascii="宋体" w:hAnsi="宋体"/>
          <w:color w:val="FF0000"/>
          <w:sz w:val="24"/>
          <w:szCs w:val="24"/>
        </w:rPr>
      </w:pPr>
      <w:r w:rsidRPr="00371B3B">
        <w:rPr>
          <w:rFonts w:ascii="宋体" w:hAnsi="宋体" w:hint="eastAsia"/>
          <w:color w:val="FF0000"/>
          <w:sz w:val="24"/>
          <w:szCs w:val="24"/>
        </w:rPr>
        <w:t>临床医师指定培训机构及名额要求</w:t>
      </w:r>
    </w:p>
    <w:p w14:paraId="7A9E7A36" w14:textId="77777777" w:rsidR="00371B3B" w:rsidRPr="00371B3B" w:rsidRDefault="00371B3B" w:rsidP="00371B3B">
      <w:pPr>
        <w:spacing w:line="360" w:lineRule="auto"/>
        <w:rPr>
          <w:rFonts w:ascii="宋体" w:hAnsi="宋体"/>
          <w:color w:val="FF0000"/>
          <w:sz w:val="24"/>
          <w:szCs w:val="24"/>
        </w:rPr>
      </w:pPr>
      <w:r w:rsidRPr="00371B3B">
        <w:rPr>
          <w:rFonts w:ascii="宋体" w:hAnsi="宋体" w:hint="eastAsia"/>
          <w:color w:val="FF0000"/>
          <w:sz w:val="24"/>
          <w:szCs w:val="24"/>
        </w:rPr>
        <w:t>17.1四川大学华西医院</w:t>
      </w:r>
      <w:r w:rsidRPr="00371B3B">
        <w:rPr>
          <w:rFonts w:ascii="宋体" w:hAnsi="宋体" w:hint="eastAsia"/>
          <w:color w:val="FF0000"/>
          <w:sz w:val="24"/>
          <w:szCs w:val="24"/>
        </w:rPr>
        <w:t>、</w:t>
      </w:r>
      <w:r w:rsidRPr="00371B3B">
        <w:rPr>
          <w:rFonts w:ascii="宋体" w:hAnsi="宋体" w:hint="eastAsia"/>
          <w:color w:val="FF0000"/>
          <w:sz w:val="24"/>
          <w:szCs w:val="24"/>
        </w:rPr>
        <w:t>复旦大学附属眼耳鼻喉科医院</w:t>
      </w:r>
      <w:r w:rsidRPr="00371B3B">
        <w:rPr>
          <w:rFonts w:ascii="宋体" w:hAnsi="宋体" w:hint="eastAsia"/>
          <w:color w:val="FF0000"/>
          <w:sz w:val="24"/>
          <w:szCs w:val="24"/>
        </w:rPr>
        <w:t>、</w:t>
      </w:r>
      <w:r w:rsidRPr="00371B3B">
        <w:rPr>
          <w:rFonts w:ascii="宋体" w:hAnsi="宋体" w:hint="eastAsia"/>
          <w:color w:val="FF0000"/>
          <w:sz w:val="24"/>
          <w:szCs w:val="24"/>
        </w:rPr>
        <w:t>天津眼科医院</w:t>
      </w:r>
      <w:r w:rsidRPr="00371B3B">
        <w:rPr>
          <w:rFonts w:ascii="宋体" w:hAnsi="宋体" w:hint="eastAsia"/>
          <w:color w:val="FF0000"/>
          <w:sz w:val="24"/>
          <w:szCs w:val="24"/>
        </w:rPr>
        <w:t>等医院</w:t>
      </w:r>
      <w:r w:rsidRPr="00371B3B">
        <w:rPr>
          <w:rFonts w:ascii="宋体" w:hAnsi="宋体" w:hint="eastAsia"/>
          <w:color w:val="FF0000"/>
          <w:sz w:val="24"/>
          <w:szCs w:val="24"/>
        </w:rPr>
        <w:lastRenderedPageBreak/>
        <w:t>进行培训。</w:t>
      </w:r>
    </w:p>
    <w:p w14:paraId="2CC36939" w14:textId="77777777" w:rsidR="00371B3B" w:rsidRPr="00371B3B" w:rsidRDefault="00371B3B" w:rsidP="00371B3B">
      <w:pPr>
        <w:spacing w:line="360" w:lineRule="auto"/>
        <w:rPr>
          <w:rFonts w:ascii="宋体" w:hAnsi="宋体"/>
          <w:color w:val="FF0000"/>
          <w:sz w:val="24"/>
          <w:szCs w:val="24"/>
        </w:rPr>
      </w:pPr>
      <w:r w:rsidRPr="00371B3B">
        <w:rPr>
          <w:rFonts w:ascii="宋体" w:hAnsi="宋体" w:hint="eastAsia"/>
          <w:color w:val="FF0000"/>
          <w:sz w:val="24"/>
          <w:szCs w:val="24"/>
        </w:rPr>
        <w:t>17.</w:t>
      </w:r>
      <w:r w:rsidRPr="00371B3B">
        <w:rPr>
          <w:rFonts w:ascii="宋体" w:hAnsi="宋体"/>
          <w:color w:val="FF0000"/>
          <w:sz w:val="24"/>
          <w:szCs w:val="24"/>
        </w:rPr>
        <w:t>2</w:t>
      </w:r>
      <w:r w:rsidRPr="00371B3B">
        <w:rPr>
          <w:rFonts w:ascii="宋体" w:hAnsi="宋体" w:hint="eastAsia"/>
          <w:color w:val="FF0000"/>
          <w:sz w:val="24"/>
          <w:szCs w:val="24"/>
        </w:rPr>
        <w:t>培训医师名额不少于4名</w:t>
      </w:r>
    </w:p>
    <w:p w14:paraId="5FA87012" w14:textId="77777777" w:rsidR="00371B3B" w:rsidRPr="00371B3B" w:rsidRDefault="00371B3B" w:rsidP="00371B3B">
      <w:pPr>
        <w:pStyle w:val="aa"/>
        <w:spacing w:line="360" w:lineRule="auto"/>
        <w:rPr>
          <w:rFonts w:ascii="宋体" w:hAnsi="宋体"/>
          <w:color w:val="FF0000"/>
          <w:sz w:val="24"/>
          <w:szCs w:val="24"/>
        </w:rPr>
      </w:pPr>
      <w:r w:rsidRPr="00371B3B">
        <w:rPr>
          <w:rFonts w:ascii="宋体" w:hAnsi="宋体" w:hint="eastAsia"/>
          <w:color w:val="FF0000"/>
          <w:sz w:val="24"/>
          <w:szCs w:val="24"/>
        </w:rPr>
        <w:t>17.</w:t>
      </w:r>
      <w:r w:rsidRPr="00371B3B">
        <w:rPr>
          <w:rFonts w:ascii="宋体" w:hAnsi="宋体"/>
          <w:color w:val="FF0000"/>
          <w:sz w:val="24"/>
          <w:szCs w:val="24"/>
        </w:rPr>
        <w:t>3</w:t>
      </w:r>
      <w:r w:rsidRPr="00371B3B">
        <w:rPr>
          <w:rFonts w:ascii="宋体" w:hAnsi="宋体" w:hint="eastAsia"/>
          <w:color w:val="FF0000"/>
          <w:sz w:val="24"/>
          <w:szCs w:val="24"/>
        </w:rPr>
        <w:t>在机器正式安装使用前，因保证医师具备独立使用机器的能力。</w:t>
      </w:r>
    </w:p>
    <w:p w14:paraId="5BE03D80" w14:textId="77777777" w:rsidR="00371B3B" w:rsidRPr="00371B3B" w:rsidRDefault="00371B3B" w:rsidP="00371B3B">
      <w:pPr>
        <w:pStyle w:val="aa"/>
        <w:spacing w:line="360" w:lineRule="auto"/>
        <w:rPr>
          <w:rFonts w:ascii="宋体" w:hAnsi="宋体"/>
          <w:color w:val="FF0000"/>
          <w:sz w:val="24"/>
          <w:szCs w:val="24"/>
        </w:rPr>
      </w:pPr>
      <w:r w:rsidRPr="00371B3B">
        <w:rPr>
          <w:rFonts w:ascii="宋体" w:hAnsi="宋体" w:hint="eastAsia"/>
          <w:color w:val="FF0000"/>
          <w:sz w:val="24"/>
          <w:szCs w:val="24"/>
        </w:rPr>
        <w:t>18整机质保一年</w:t>
      </w:r>
    </w:p>
    <w:p w14:paraId="44A444F8" w14:textId="77777777" w:rsidR="009C6AB6" w:rsidRPr="00371B3B" w:rsidRDefault="009C6AB6" w:rsidP="00371B3B">
      <w:pPr>
        <w:spacing w:line="360" w:lineRule="auto"/>
        <w:rPr>
          <w:rFonts w:ascii="宋体" w:hAnsi="宋体"/>
          <w:sz w:val="24"/>
          <w:szCs w:val="24"/>
        </w:rPr>
      </w:pPr>
    </w:p>
    <w:sectPr w:rsidR="009C6AB6" w:rsidRPr="00371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BA2F9" w14:textId="77777777" w:rsidR="00170AB3" w:rsidRDefault="00170AB3" w:rsidP="00371B3B">
      <w:r>
        <w:separator/>
      </w:r>
    </w:p>
  </w:endnote>
  <w:endnote w:type="continuationSeparator" w:id="0">
    <w:p w14:paraId="21CD62B4" w14:textId="77777777" w:rsidR="00170AB3" w:rsidRDefault="00170AB3" w:rsidP="0037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8C5E" w14:textId="77777777" w:rsidR="00170AB3" w:rsidRDefault="00170AB3" w:rsidP="00371B3B">
      <w:r>
        <w:separator/>
      </w:r>
    </w:p>
  </w:footnote>
  <w:footnote w:type="continuationSeparator" w:id="0">
    <w:p w14:paraId="140FCB57" w14:textId="77777777" w:rsidR="00170AB3" w:rsidRDefault="00170AB3" w:rsidP="0037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44C7"/>
    <w:multiLevelType w:val="hybridMultilevel"/>
    <w:tmpl w:val="7ADA5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E6"/>
    <w:rsid w:val="00170AB3"/>
    <w:rsid w:val="00371B3B"/>
    <w:rsid w:val="006E1AC2"/>
    <w:rsid w:val="009C6AB6"/>
    <w:rsid w:val="00E3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C3189"/>
  <w15:chartTrackingRefBased/>
  <w15:docId w15:val="{F9BBE97F-7AE2-4A53-802F-D3B89693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371B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B3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1B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1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1B3B"/>
    <w:rPr>
      <w:sz w:val="18"/>
      <w:szCs w:val="18"/>
    </w:rPr>
  </w:style>
  <w:style w:type="character" w:styleId="a7">
    <w:name w:val="annotation reference"/>
    <w:uiPriority w:val="99"/>
    <w:qFormat/>
    <w:rsid w:val="00371B3B"/>
    <w:rPr>
      <w:sz w:val="21"/>
      <w:szCs w:val="21"/>
    </w:rPr>
  </w:style>
  <w:style w:type="character" w:customStyle="1" w:styleId="a8">
    <w:name w:val="批注文字 字符"/>
    <w:link w:val="a9"/>
    <w:uiPriority w:val="99"/>
    <w:qFormat/>
    <w:rsid w:val="00371B3B"/>
  </w:style>
  <w:style w:type="paragraph" w:styleId="aa">
    <w:name w:val="Body Text"/>
    <w:basedOn w:val="a"/>
    <w:link w:val="ab"/>
    <w:rsid w:val="00371B3B"/>
    <w:pPr>
      <w:spacing w:after="120"/>
    </w:pPr>
  </w:style>
  <w:style w:type="character" w:customStyle="1" w:styleId="ab">
    <w:name w:val="正文文本 字符"/>
    <w:basedOn w:val="a0"/>
    <w:link w:val="aa"/>
    <w:rsid w:val="00371B3B"/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a8"/>
    <w:uiPriority w:val="99"/>
    <w:qFormat/>
    <w:rsid w:val="00371B3B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批注文字 字符1"/>
    <w:basedOn w:val="a0"/>
    <w:uiPriority w:val="99"/>
    <w:semiHidden/>
    <w:rsid w:val="00371B3B"/>
    <w:rPr>
      <w:rFonts w:ascii="Times New Roman" w:eastAsia="宋体" w:hAnsi="Times New Roman" w:cs="Times New Roman"/>
      <w:szCs w:val="20"/>
    </w:rPr>
  </w:style>
  <w:style w:type="character" w:customStyle="1" w:styleId="40">
    <w:name w:val="标题 4 字符"/>
    <w:basedOn w:val="a0"/>
    <w:link w:val="4"/>
    <w:uiPriority w:val="9"/>
    <w:semiHidden/>
    <w:rsid w:val="00371B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71B3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71B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1289</Words>
  <Characters>7352</Characters>
  <Application>Microsoft Office Word</Application>
  <DocSecurity>0</DocSecurity>
  <Lines>61</Lines>
  <Paragraphs>17</Paragraphs>
  <ScaleCrop>false</ScaleCrop>
  <Company>P R C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2019-05-15T13:46:00Z</dcterms:created>
  <dcterms:modified xsi:type="dcterms:W3CDTF">2019-05-15T13:54:00Z</dcterms:modified>
</cp:coreProperties>
</file>